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F5" w:rsidRPr="0084148D" w:rsidRDefault="003C5141" w:rsidP="00BC0EF5">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1137E41D" wp14:editId="2836EF13">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D94" w:rsidRPr="003C5141" w:rsidRDefault="00F35D94">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F35D94" w:rsidRPr="003C5141" w:rsidRDefault="00F35D94">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BC0EF5" w:rsidRPr="0084148D">
        <w:rPr>
          <w:rFonts w:ascii="PT Astra Serif" w:eastAsia="Calibri" w:hAnsi="PT Astra Serif"/>
          <w:noProof/>
          <w:sz w:val="24"/>
          <w:szCs w:val="22"/>
          <w:lang w:eastAsia="ru-RU"/>
        </w:rPr>
        <w:drawing>
          <wp:inline distT="0" distB="0" distL="0" distR="0" wp14:anchorId="32D2CA41" wp14:editId="5BA5EC6A">
            <wp:extent cx="581025" cy="7239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1025" cy="723900"/>
                    </a:xfrm>
                    <a:prstGeom prst="rect">
                      <a:avLst/>
                    </a:prstGeom>
                    <a:solidFill>
                      <a:srgbClr val="FFFFFF"/>
                    </a:solidFill>
                    <a:ln w="9525">
                      <a:noFill/>
                      <a:miter lim="800000"/>
                      <a:headEnd/>
                      <a:tailEnd/>
                    </a:ln>
                  </pic:spPr>
                </pic:pic>
              </a:graphicData>
            </a:graphic>
          </wp:inline>
        </w:drawing>
      </w:r>
    </w:p>
    <w:p w:rsidR="00BC0EF5" w:rsidRPr="0084148D" w:rsidRDefault="00BC0EF5" w:rsidP="00BC0EF5">
      <w:pPr>
        <w:ind w:left="3600" w:right="-1" w:firstLine="720"/>
        <w:rPr>
          <w:rFonts w:ascii="PT Astra Serif" w:eastAsia="Calibri" w:hAnsi="PT Astra Serif"/>
          <w:sz w:val="24"/>
          <w:szCs w:val="22"/>
          <w:lang w:eastAsia="en-US"/>
        </w:rPr>
      </w:pPr>
    </w:p>
    <w:p w:rsidR="00BC0EF5" w:rsidRPr="0084148D" w:rsidRDefault="00BC0EF5" w:rsidP="00BC0EF5">
      <w:pPr>
        <w:keepNext/>
        <w:ind w:right="-1"/>
        <w:jc w:val="center"/>
        <w:outlineLvl w:val="4"/>
        <w:rPr>
          <w:rFonts w:ascii="PT Astra Serif" w:eastAsia="Calibri" w:hAnsi="PT Astra Serif"/>
          <w:spacing w:val="20"/>
          <w:sz w:val="32"/>
          <w:szCs w:val="22"/>
          <w:lang w:eastAsia="en-US"/>
        </w:rPr>
      </w:pPr>
      <w:r w:rsidRPr="0084148D">
        <w:rPr>
          <w:rFonts w:ascii="PT Astra Serif" w:eastAsia="Calibri" w:hAnsi="PT Astra Serif"/>
          <w:spacing w:val="20"/>
          <w:sz w:val="32"/>
          <w:szCs w:val="22"/>
          <w:lang w:eastAsia="en-US"/>
        </w:rPr>
        <w:t>АДМИНИСТРАЦИЯ ГОРОДА ЮГОРСКА</w:t>
      </w:r>
    </w:p>
    <w:p w:rsidR="00BC0EF5" w:rsidRPr="0084148D" w:rsidRDefault="00BC0EF5" w:rsidP="00BC0EF5">
      <w:pPr>
        <w:ind w:right="-1"/>
        <w:jc w:val="center"/>
        <w:rPr>
          <w:rFonts w:ascii="PT Astra Serif" w:eastAsia="Calibri" w:hAnsi="PT Astra Serif"/>
          <w:sz w:val="28"/>
          <w:szCs w:val="28"/>
          <w:lang w:eastAsia="en-US"/>
        </w:rPr>
      </w:pPr>
      <w:r w:rsidRPr="0084148D">
        <w:rPr>
          <w:rFonts w:ascii="PT Astra Serif" w:eastAsia="Calibri" w:hAnsi="PT Astra Serif"/>
          <w:sz w:val="28"/>
          <w:szCs w:val="28"/>
          <w:lang w:eastAsia="en-US"/>
        </w:rPr>
        <w:t>Ханты-Мансийского автономного округа-Югры</w:t>
      </w:r>
    </w:p>
    <w:p w:rsidR="00BC0EF5" w:rsidRPr="0084148D" w:rsidRDefault="00BC0EF5" w:rsidP="00BC0EF5">
      <w:pPr>
        <w:ind w:right="-1"/>
        <w:jc w:val="center"/>
        <w:rPr>
          <w:rFonts w:ascii="PT Astra Serif" w:eastAsia="Calibri" w:hAnsi="PT Astra Serif"/>
          <w:sz w:val="28"/>
          <w:szCs w:val="28"/>
          <w:lang w:eastAsia="en-US"/>
        </w:rPr>
      </w:pPr>
    </w:p>
    <w:p w:rsidR="00BC0EF5" w:rsidRPr="0084148D" w:rsidRDefault="00BC0EF5" w:rsidP="00BC0EF5">
      <w:pPr>
        <w:keepNext/>
        <w:ind w:right="-1"/>
        <w:jc w:val="center"/>
        <w:outlineLvl w:val="5"/>
        <w:rPr>
          <w:rFonts w:ascii="PT Astra Serif" w:eastAsia="Calibri" w:hAnsi="PT Astra Serif"/>
          <w:spacing w:val="20"/>
          <w:sz w:val="24"/>
          <w:szCs w:val="24"/>
          <w:lang w:eastAsia="en-US"/>
        </w:rPr>
      </w:pPr>
      <w:r w:rsidRPr="0084148D">
        <w:rPr>
          <w:rFonts w:ascii="PT Astra Serif" w:eastAsia="Calibri" w:hAnsi="PT Astra Serif"/>
          <w:spacing w:val="20"/>
          <w:sz w:val="36"/>
          <w:szCs w:val="36"/>
          <w:lang w:eastAsia="en-US"/>
        </w:rPr>
        <w:t>ПОСТАНОВЛЕНИЕ</w:t>
      </w:r>
    </w:p>
    <w:p w:rsidR="00BC0EF5" w:rsidRPr="0084148D" w:rsidRDefault="00BC0EF5" w:rsidP="00BC0EF5">
      <w:pPr>
        <w:rPr>
          <w:rFonts w:ascii="PT Astra Serif" w:eastAsia="Calibri" w:hAnsi="PT Astra Serif"/>
          <w:sz w:val="28"/>
          <w:szCs w:val="26"/>
          <w:lang w:eastAsia="en-US"/>
        </w:rPr>
      </w:pPr>
    </w:p>
    <w:p w:rsidR="00BC0EF5" w:rsidRPr="0084148D" w:rsidRDefault="00BC0EF5" w:rsidP="00BC0EF5">
      <w:pPr>
        <w:rPr>
          <w:rFonts w:ascii="PT Astra Serif" w:eastAsia="Calibri" w:hAnsi="PT Astra Serif"/>
          <w:sz w:val="28"/>
          <w:szCs w:val="28"/>
          <w:lang w:eastAsia="en-US"/>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BC0EF5" w:rsidRPr="0084148D" w:rsidTr="00A64DA9">
        <w:trPr>
          <w:trHeight w:val="227"/>
        </w:trPr>
        <w:tc>
          <w:tcPr>
            <w:tcW w:w="2563" w:type="pct"/>
          </w:tcPr>
          <w:p w:rsidR="00BC0EF5" w:rsidRPr="0084148D" w:rsidRDefault="00BC0EF5" w:rsidP="00A64DA9">
            <w:pPr>
              <w:suppressAutoHyphens w:val="0"/>
              <w:contextualSpacing/>
              <w:rPr>
                <w:rFonts w:ascii="PT Astra Serif" w:hAnsi="PT Astra Serif"/>
                <w:sz w:val="28"/>
                <w:szCs w:val="26"/>
                <w:lang w:eastAsia="ru-RU"/>
              </w:rPr>
            </w:pPr>
            <w:proofErr w:type="gramStart"/>
            <w:r w:rsidRPr="0084148D">
              <w:rPr>
                <w:rFonts w:ascii="PT Astra Serif" w:hAnsi="PT Astra Serif"/>
                <w:sz w:val="28"/>
                <w:szCs w:val="26"/>
                <w:lang w:eastAsia="ru-RU"/>
              </w:rPr>
              <w:t>от</w:t>
            </w:r>
            <w:proofErr w:type="gramEnd"/>
            <w:r w:rsidRPr="0084148D">
              <w:rPr>
                <w:rFonts w:ascii="PT Astra Serif" w:hAnsi="PT Astra Serif"/>
                <w:sz w:val="28"/>
                <w:szCs w:val="26"/>
                <w:lang w:eastAsia="ru-RU"/>
              </w:rPr>
              <w:t xml:space="preserve"> [</w:t>
            </w:r>
            <w:proofErr w:type="gramStart"/>
            <w:r w:rsidRPr="0084148D">
              <w:rPr>
                <w:rFonts w:ascii="PT Astra Serif" w:hAnsi="PT Astra Serif"/>
                <w:sz w:val="28"/>
                <w:szCs w:val="26"/>
                <w:lang w:eastAsia="ru-RU"/>
              </w:rPr>
              <w:t>Дата</w:t>
            </w:r>
            <w:proofErr w:type="gramEnd"/>
            <w:r w:rsidRPr="0084148D">
              <w:rPr>
                <w:rFonts w:ascii="PT Astra Serif" w:hAnsi="PT Astra Serif"/>
                <w:sz w:val="28"/>
                <w:szCs w:val="26"/>
                <w:lang w:eastAsia="ru-RU"/>
              </w:rPr>
              <w:t xml:space="preserve"> документа]</w:t>
            </w:r>
          </w:p>
        </w:tc>
        <w:tc>
          <w:tcPr>
            <w:tcW w:w="2437" w:type="pct"/>
          </w:tcPr>
          <w:p w:rsidR="00BC0EF5" w:rsidRPr="0084148D" w:rsidRDefault="00BC0EF5" w:rsidP="00A64DA9">
            <w:pPr>
              <w:suppressAutoHyphens w:val="0"/>
              <w:contextualSpacing/>
              <w:jc w:val="right"/>
              <w:rPr>
                <w:rFonts w:ascii="PT Astra Serif" w:hAnsi="PT Astra Serif"/>
                <w:sz w:val="28"/>
                <w:szCs w:val="26"/>
                <w:lang w:eastAsia="ru-RU"/>
              </w:rPr>
            </w:pPr>
            <w:r w:rsidRPr="0084148D">
              <w:rPr>
                <w:rFonts w:ascii="PT Astra Serif" w:hAnsi="PT Astra Serif"/>
                <w:sz w:val="28"/>
                <w:szCs w:val="26"/>
                <w:lang w:eastAsia="ru-RU"/>
              </w:rPr>
              <w:t>№ [Номер документа]</w:t>
            </w:r>
          </w:p>
        </w:tc>
      </w:tr>
    </w:tbl>
    <w:p w:rsidR="00BC0EF5" w:rsidRPr="0084148D" w:rsidRDefault="00BC0EF5" w:rsidP="00BC0EF5">
      <w:pPr>
        <w:contextualSpacing/>
        <w:rPr>
          <w:rFonts w:ascii="PT Astra Serif" w:eastAsia="Calibri" w:hAnsi="PT Astra Serif"/>
          <w:sz w:val="28"/>
          <w:szCs w:val="28"/>
          <w:lang w:val="en-US" w:eastAsia="en-US"/>
        </w:rPr>
      </w:pPr>
    </w:p>
    <w:p w:rsidR="00BC0EF5" w:rsidRPr="00865C55" w:rsidRDefault="00BC0EF5" w:rsidP="00BC0EF5">
      <w:pPr>
        <w:rPr>
          <w:rFonts w:ascii="PT Astra Serif" w:eastAsia="Calibri" w:hAnsi="PT Astra Serif"/>
          <w:sz w:val="28"/>
          <w:szCs w:val="16"/>
          <w:lang w:eastAsia="en-US"/>
        </w:rPr>
      </w:pPr>
    </w:p>
    <w:p w:rsidR="00BC0EF5" w:rsidRDefault="00BC0EF5" w:rsidP="00BC0EF5">
      <w:pPr>
        <w:rPr>
          <w:rFonts w:ascii="PT Astra Serif" w:eastAsia="Calibri" w:hAnsi="PT Astra Serif"/>
          <w:sz w:val="28"/>
          <w:szCs w:val="28"/>
          <w:lang w:eastAsia="en-US"/>
        </w:rPr>
      </w:pPr>
    </w:p>
    <w:p w:rsidR="00BC0EF5" w:rsidRPr="00FC41BE" w:rsidRDefault="00BC0EF5" w:rsidP="00BC0EF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BC0EF5" w:rsidRPr="00FC41BE" w:rsidRDefault="00BC0EF5" w:rsidP="00BC0EF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BC0EF5" w:rsidRPr="00FC41BE" w:rsidRDefault="00BC0EF5" w:rsidP="00BC0EF5">
      <w:pPr>
        <w:jc w:val="both"/>
        <w:rPr>
          <w:rFonts w:ascii="PT Astra Serif" w:hAnsi="PT Astra Serif"/>
          <w:sz w:val="28"/>
          <w:szCs w:val="28"/>
        </w:rPr>
      </w:pPr>
      <w:r>
        <w:rPr>
          <w:rFonts w:ascii="PT Astra Serif" w:hAnsi="PT Astra Serif"/>
          <w:sz w:val="28"/>
          <w:szCs w:val="28"/>
        </w:rPr>
        <w:t>района Югорск-2 в</w:t>
      </w:r>
      <w:r w:rsidRPr="00FC41BE">
        <w:rPr>
          <w:rFonts w:ascii="PT Astra Serif" w:hAnsi="PT Astra Serif"/>
          <w:sz w:val="28"/>
          <w:szCs w:val="28"/>
        </w:rPr>
        <w:t xml:space="preserve"> город</w:t>
      </w:r>
      <w:r>
        <w:rPr>
          <w:rFonts w:ascii="PT Astra Serif" w:hAnsi="PT Astra Serif"/>
          <w:sz w:val="28"/>
          <w:szCs w:val="28"/>
        </w:rPr>
        <w:t xml:space="preserve">е </w:t>
      </w:r>
      <w:proofErr w:type="spellStart"/>
      <w:r w:rsidRPr="00FC41BE">
        <w:rPr>
          <w:rFonts w:ascii="PT Astra Serif" w:hAnsi="PT Astra Serif"/>
          <w:sz w:val="28"/>
          <w:szCs w:val="28"/>
        </w:rPr>
        <w:t>Югорск</w:t>
      </w:r>
      <w:r>
        <w:rPr>
          <w:rFonts w:ascii="PT Astra Serif" w:hAnsi="PT Astra Serif"/>
          <w:sz w:val="28"/>
          <w:szCs w:val="28"/>
        </w:rPr>
        <w:t>е</w:t>
      </w:r>
      <w:proofErr w:type="spellEnd"/>
      <w:r w:rsidRPr="00FC41BE">
        <w:rPr>
          <w:rFonts w:ascii="PT Astra Serif" w:hAnsi="PT Astra Serif"/>
          <w:sz w:val="28"/>
          <w:szCs w:val="28"/>
        </w:rPr>
        <w:t xml:space="preserve"> </w:t>
      </w:r>
    </w:p>
    <w:p w:rsidR="00BC0EF5" w:rsidRDefault="00BC0EF5" w:rsidP="00BC0EF5">
      <w:pPr>
        <w:rPr>
          <w:rFonts w:ascii="PT Astra Serif" w:eastAsia="Calibri" w:hAnsi="PT Astra Serif"/>
          <w:sz w:val="28"/>
          <w:szCs w:val="28"/>
          <w:lang w:eastAsia="en-US"/>
        </w:rPr>
      </w:pPr>
    </w:p>
    <w:p w:rsidR="00BC0EF5" w:rsidRPr="0084148D" w:rsidRDefault="00BC0EF5" w:rsidP="00BC0EF5">
      <w:pPr>
        <w:rPr>
          <w:rFonts w:ascii="PT Astra Serif" w:eastAsia="Calibri" w:hAnsi="PT Astra Serif"/>
          <w:sz w:val="28"/>
          <w:szCs w:val="28"/>
          <w:lang w:eastAsia="en-US"/>
        </w:rPr>
      </w:pPr>
    </w:p>
    <w:p w:rsidR="00BC0EF5" w:rsidRDefault="00BC0EF5" w:rsidP="00BC0EF5">
      <w:pPr>
        <w:rPr>
          <w:rFonts w:ascii="PT Astra Serif" w:eastAsia="Calibri" w:hAnsi="PT Astra Serif"/>
          <w:b/>
          <w:sz w:val="28"/>
          <w:szCs w:val="26"/>
          <w:lang w:eastAsia="en-US"/>
        </w:rPr>
      </w:pP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Руководствуясь статьями 42, 43 Градостроительного кодекса Российской Федерации, Генеральным планом города </w:t>
      </w:r>
      <w:proofErr w:type="spellStart"/>
      <w:r w:rsidRPr="00FC41BE">
        <w:rPr>
          <w:rFonts w:ascii="PT Astra Serif" w:hAnsi="PT Astra Serif"/>
          <w:sz w:val="28"/>
          <w:szCs w:val="28"/>
        </w:rPr>
        <w:t>Югорска</w:t>
      </w:r>
      <w:proofErr w:type="spellEnd"/>
      <w:r w:rsidRPr="00FC41BE">
        <w:rPr>
          <w:rFonts w:ascii="PT Astra Serif" w:hAnsi="PT Astra Serif"/>
          <w:sz w:val="28"/>
          <w:szCs w:val="28"/>
        </w:rPr>
        <w:t xml:space="preserve">, утвержденным решением Думы города </w:t>
      </w:r>
      <w:proofErr w:type="spellStart"/>
      <w:r w:rsidRPr="00FC41BE">
        <w:rPr>
          <w:rFonts w:ascii="PT Astra Serif" w:hAnsi="PT Astra Serif"/>
          <w:sz w:val="28"/>
          <w:szCs w:val="28"/>
        </w:rPr>
        <w:t>Югорска</w:t>
      </w:r>
      <w:proofErr w:type="spellEnd"/>
      <w:r w:rsidRPr="00FC41BE">
        <w:rPr>
          <w:rFonts w:ascii="PT Astra Serif" w:hAnsi="PT Astra Serif"/>
          <w:sz w:val="28"/>
          <w:szCs w:val="28"/>
        </w:rPr>
        <w:t xml:space="preserve"> от 07.10.2014 № 65</w:t>
      </w:r>
      <w:r>
        <w:rPr>
          <w:rFonts w:ascii="PT Astra Serif" w:hAnsi="PT Astra Serif"/>
          <w:sz w:val="28"/>
          <w:szCs w:val="28"/>
        </w:rPr>
        <w:t>, на основании заключения по результатам публичных слушаний от 25.12.2025                      № 18</w:t>
      </w:r>
      <w:r w:rsidRPr="00FC41BE">
        <w:rPr>
          <w:rFonts w:ascii="PT Astra Serif" w:hAnsi="PT Astra Serif"/>
          <w:sz w:val="28"/>
          <w:szCs w:val="28"/>
        </w:rPr>
        <w:t>:</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Pr>
          <w:rFonts w:ascii="PT Astra Serif" w:hAnsi="PT Astra Serif"/>
          <w:sz w:val="28"/>
          <w:szCs w:val="28"/>
        </w:rPr>
        <w:t xml:space="preserve">и проект </w:t>
      </w:r>
      <w:proofErr w:type="gramStart"/>
      <w:r>
        <w:rPr>
          <w:rFonts w:ascii="PT Astra Serif" w:hAnsi="PT Astra Serif"/>
          <w:sz w:val="28"/>
          <w:szCs w:val="28"/>
        </w:rPr>
        <w:t>межевании</w:t>
      </w:r>
      <w:proofErr w:type="gramEnd"/>
      <w:r>
        <w:rPr>
          <w:rFonts w:ascii="PT Astra Serif" w:hAnsi="PT Astra Serif"/>
          <w:sz w:val="28"/>
          <w:szCs w:val="28"/>
        </w:rPr>
        <w:t xml:space="preserve"> территории района </w:t>
      </w:r>
      <w:proofErr w:type="spellStart"/>
      <w:r>
        <w:rPr>
          <w:rFonts w:ascii="PT Astra Serif" w:hAnsi="PT Astra Serif"/>
          <w:sz w:val="28"/>
          <w:szCs w:val="28"/>
        </w:rPr>
        <w:t>Югорск</w:t>
      </w:r>
      <w:proofErr w:type="spellEnd"/>
      <w:r>
        <w:rPr>
          <w:rFonts w:ascii="PT Astra Serif" w:hAnsi="PT Astra Serif"/>
          <w:sz w:val="28"/>
          <w:szCs w:val="28"/>
        </w:rPr>
        <w:t xml:space="preserve"> – 2 в городе </w:t>
      </w:r>
      <w:proofErr w:type="spellStart"/>
      <w:r>
        <w:rPr>
          <w:rFonts w:ascii="PT Astra Serif" w:hAnsi="PT Astra Serif"/>
          <w:sz w:val="28"/>
          <w:szCs w:val="28"/>
        </w:rPr>
        <w:t>Югорске</w:t>
      </w:r>
      <w:proofErr w:type="spellEnd"/>
      <w:r>
        <w:rPr>
          <w:rFonts w:ascii="PT Astra Serif" w:hAnsi="PT Astra Serif"/>
          <w:sz w:val="28"/>
          <w:szCs w:val="28"/>
        </w:rPr>
        <w:t xml:space="preserve"> </w:t>
      </w:r>
      <w:r w:rsidRPr="00FC41BE">
        <w:rPr>
          <w:rFonts w:ascii="PT Astra Serif" w:hAnsi="PT Astra Serif"/>
          <w:sz w:val="28"/>
          <w:szCs w:val="28"/>
        </w:rPr>
        <w:t>в составе:</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BC0EF5" w:rsidRPr="00FC41BE" w:rsidRDefault="00BC0EF5" w:rsidP="00BC0EF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t xml:space="preserve">2. Признать утратившими силу постановление администрации города </w:t>
      </w:r>
      <w:proofErr w:type="spellStart"/>
      <w:r>
        <w:rPr>
          <w:rFonts w:ascii="PT Astra Serif" w:hAnsi="PT Astra Serif"/>
          <w:sz w:val="28"/>
          <w:szCs w:val="28"/>
        </w:rPr>
        <w:t>Югорска</w:t>
      </w:r>
      <w:proofErr w:type="spellEnd"/>
      <w:r>
        <w:rPr>
          <w:rFonts w:ascii="PT Astra Serif" w:hAnsi="PT Astra Serif"/>
          <w:sz w:val="28"/>
          <w:szCs w:val="28"/>
        </w:rPr>
        <w:t>:</w:t>
      </w:r>
    </w:p>
    <w:p w:rsidR="00BC0EF5" w:rsidRDefault="00BC0EF5" w:rsidP="00BC0EF5">
      <w:pPr>
        <w:pStyle w:val="af4"/>
        <w:spacing w:after="0"/>
        <w:ind w:firstLine="708"/>
        <w:jc w:val="both"/>
        <w:rPr>
          <w:rFonts w:ascii="PT Astra Serif" w:hAnsi="PT Astra Serif"/>
          <w:sz w:val="28"/>
          <w:szCs w:val="28"/>
        </w:rPr>
      </w:pPr>
      <w:r w:rsidRPr="00F35D94">
        <w:rPr>
          <w:rFonts w:ascii="PT Astra Serif" w:hAnsi="PT Astra Serif"/>
          <w:sz w:val="28"/>
          <w:szCs w:val="28"/>
        </w:rPr>
        <w:t xml:space="preserve">- </w:t>
      </w:r>
      <w:r w:rsidRPr="00F35D94">
        <w:rPr>
          <w:rFonts w:ascii="PT Astra Serif" w:hAnsi="PT Astra Serif" w:cs="Calibri"/>
          <w:sz w:val="28"/>
          <w:szCs w:val="28"/>
          <w:lang w:eastAsia="ru-RU"/>
        </w:rPr>
        <w:t>от 09.07.2015 № 2535 «Об утверждении проекта планировки территории жилого района Югорск-2»</w:t>
      </w:r>
      <w:r w:rsidRPr="00F35D94">
        <w:rPr>
          <w:rFonts w:ascii="PT Astra Serif" w:hAnsi="PT Astra Serif" w:cs="Calibri"/>
          <w:sz w:val="28"/>
          <w:szCs w:val="28"/>
        </w:rPr>
        <w:t>.</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t xml:space="preserve">3. Опубликовать настоящее постановление в официальном сетевом издании города </w:t>
      </w:r>
      <w:proofErr w:type="spellStart"/>
      <w:r>
        <w:rPr>
          <w:rFonts w:ascii="PT Astra Serif" w:hAnsi="PT Astra Serif"/>
          <w:sz w:val="28"/>
          <w:szCs w:val="28"/>
        </w:rPr>
        <w:t>Югорска</w:t>
      </w:r>
      <w:proofErr w:type="spellEnd"/>
      <w:r>
        <w:rPr>
          <w:rFonts w:ascii="PT Astra Serif" w:hAnsi="PT Astra Serif"/>
          <w:sz w:val="28"/>
          <w:szCs w:val="28"/>
        </w:rPr>
        <w:t xml:space="preserve"> и разместить на официальном сайте органов местного самоуправления города </w:t>
      </w:r>
      <w:proofErr w:type="spellStart"/>
      <w:r>
        <w:rPr>
          <w:rFonts w:ascii="PT Astra Serif" w:hAnsi="PT Astra Serif"/>
          <w:sz w:val="28"/>
          <w:szCs w:val="28"/>
        </w:rPr>
        <w:t>Югорска</w:t>
      </w:r>
      <w:proofErr w:type="spellEnd"/>
      <w:r>
        <w:rPr>
          <w:rFonts w:ascii="PT Astra Serif" w:hAnsi="PT Astra Serif"/>
          <w:sz w:val="28"/>
          <w:szCs w:val="28"/>
        </w:rPr>
        <w:t>.</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lastRenderedPageBreak/>
        <w:t>4. Настоящее постановление вступает в силу после его официального опубликования.</w:t>
      </w:r>
    </w:p>
    <w:p w:rsidR="00BC0EF5" w:rsidRDefault="00BC0EF5" w:rsidP="00BC0EF5">
      <w:pPr>
        <w:pStyle w:val="af4"/>
        <w:spacing w:after="0"/>
        <w:ind w:firstLine="708"/>
        <w:jc w:val="both"/>
        <w:rPr>
          <w:rFonts w:ascii="PT Astra Serif" w:hAnsi="PT Astra Serif"/>
          <w:sz w:val="28"/>
          <w:szCs w:val="28"/>
        </w:rPr>
      </w:pPr>
      <w:r>
        <w:rPr>
          <w:rFonts w:ascii="PT Astra Serif" w:hAnsi="PT Astra Serif"/>
          <w:sz w:val="28"/>
          <w:szCs w:val="28"/>
        </w:rPr>
        <w:t xml:space="preserve">5. </w:t>
      </w:r>
      <w:proofErr w:type="gramStart"/>
      <w:r>
        <w:rPr>
          <w:rFonts w:ascii="PT Astra Serif" w:hAnsi="PT Astra Serif"/>
          <w:sz w:val="28"/>
          <w:szCs w:val="28"/>
        </w:rPr>
        <w:t>Контроль за</w:t>
      </w:r>
      <w:proofErr w:type="gramEnd"/>
      <w:r>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Pr>
          <w:rFonts w:ascii="PT Astra Serif" w:hAnsi="PT Astra Serif"/>
          <w:sz w:val="28"/>
          <w:szCs w:val="28"/>
        </w:rPr>
        <w:t>Югорска</w:t>
      </w:r>
      <w:proofErr w:type="spellEnd"/>
      <w:r>
        <w:rPr>
          <w:rFonts w:ascii="PT Astra Serif" w:hAnsi="PT Astra Serif"/>
          <w:sz w:val="28"/>
          <w:szCs w:val="28"/>
        </w:rPr>
        <w:t xml:space="preserve">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BC0EF5" w:rsidRDefault="00BC0EF5" w:rsidP="00BC0EF5">
      <w:pPr>
        <w:tabs>
          <w:tab w:val="left" w:pos="709"/>
        </w:tabs>
        <w:spacing w:line="276" w:lineRule="auto"/>
        <w:jc w:val="both"/>
        <w:rPr>
          <w:rFonts w:ascii="PT Astra Serif" w:eastAsia="Calibri" w:hAnsi="PT Astra Serif"/>
          <w:b/>
          <w:sz w:val="28"/>
          <w:szCs w:val="26"/>
          <w:lang w:eastAsia="en-US"/>
        </w:rPr>
      </w:pPr>
    </w:p>
    <w:p w:rsidR="00BC0EF5" w:rsidRPr="00F52835" w:rsidRDefault="00BC0EF5" w:rsidP="00BC0EF5">
      <w:pPr>
        <w:rPr>
          <w:sz w:val="28"/>
          <w:szCs w:val="28"/>
        </w:rPr>
      </w:pPr>
    </w:p>
    <w:p w:rsidR="00BC0EF5" w:rsidRPr="00DD39A9" w:rsidRDefault="00BC0EF5" w:rsidP="00BC0EF5">
      <w:pPr>
        <w:rPr>
          <w:rFonts w:ascii="PT Astra Serif" w:eastAsia="Calibri" w:hAnsi="PT Astra Serif"/>
          <w:sz w:val="28"/>
          <w:szCs w:val="28"/>
        </w:rPr>
      </w:pPr>
      <w:r w:rsidRPr="00DD39A9">
        <w:rPr>
          <w:rFonts w:ascii="PT Astra Serif" w:hAnsi="PT Astra Serif"/>
          <w:noProof/>
          <w:sz w:val="28"/>
          <w:szCs w:val="28"/>
          <w:lang w:eastAsia="ru-RU"/>
        </w:rPr>
        <w:drawing>
          <wp:anchor distT="0" distB="0" distL="114300" distR="114300" simplePos="0" relativeHeight="251663360" behindDoc="1" locked="0" layoutInCell="1" allowOverlap="1" wp14:anchorId="340986A4" wp14:editId="6C7F1485">
            <wp:simplePos x="0" y="0"/>
            <wp:positionH relativeFrom="column">
              <wp:posOffset>2242185</wp:posOffset>
            </wp:positionH>
            <wp:positionV relativeFrom="paragraph">
              <wp:posOffset>125730</wp:posOffset>
            </wp:positionV>
            <wp:extent cx="236220" cy="29527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9A9">
        <w:rPr>
          <w:rFonts w:ascii="PT Astra Serif" w:hAnsi="PT Astra Serif"/>
          <w:noProof/>
          <w:sz w:val="28"/>
          <w:szCs w:val="28"/>
          <w:lang w:eastAsia="ru-RU"/>
        </w:rPr>
        <mc:AlternateContent>
          <mc:Choice Requires="wps">
            <w:drawing>
              <wp:anchor distT="0" distB="0" distL="114300" distR="114300" simplePos="0" relativeHeight="251662336" behindDoc="0" locked="0" layoutInCell="1" allowOverlap="1" wp14:anchorId="62433570" wp14:editId="47660518">
                <wp:simplePos x="0" y="0"/>
                <wp:positionH relativeFrom="column">
                  <wp:posOffset>2158365</wp:posOffset>
                </wp:positionH>
                <wp:positionV relativeFrom="paragraph">
                  <wp:posOffset>62865</wp:posOffset>
                </wp:positionV>
                <wp:extent cx="2457450" cy="1095375"/>
                <wp:effectExtent l="0" t="0" r="19050" b="2857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0953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69.95pt;margin-top:4.95pt;width:193.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QjqAIAAAwFAAAOAAAAZHJzL2Uyb0RvYy54bWysVM1uEzEQviPxDpbvdJOQULpqUkWtipCi&#10;NqJFPU+93mSF12NsJ5twQuIIEs/AMyAkaGl5hc0bMXY2/YMTYg/WjL/x/H6zu3uLUrG5tK5A3eft&#10;rRZnUgvMCj3p89enh0+ec+Y86AwUatnnS+n43uDxo93KpLKDU1SZtIycaJdWps+n3ps0SZyYyhLc&#10;FhqpCczRluBJtZMks1CR91IlnVbrWVKhzYxFIZ2j24M1yAfRf55L4Y/z3EnPVJ9Tbj6eNp7n4UwG&#10;u5BOLJhpIZo04B+yKKHQFPTG1QF4YDNb/OGqLIRFh7nfElgmmOeFkLEGqqbdelDNyRSMjLVQc5y5&#10;aZP7f27F0XxsWZHR7DjTUNKI6i/1xer96kP9tb6sv9VX9dXqY/2D1b/o8nP9s76O0HV9ufpE4Pf6&#10;grVDGyvjUvJ2YsY2NMKZEYo3joDkHhIU19gsclsGW2oDW8SZLG9mIheeCbrsdHvb3R6NThDWbu30&#10;nm73QrgE0s1zY51/IbFkQehzizOdvaLJx4HAfOT82n5jF0JqPCyUontIlWYVue5st0IUIBLmCjyJ&#10;paG2OD3hDNSE2C28jS4dqiILz2OdS7evLJsDEYx4mWF1SqlzpsB5Aqie+DUp33sa8jkAN10/jlBj&#10;pnRwLSN/m/Rv+xakc8yWNDeLa0I7Iw4L8jaioGOwxGAqhbbSH9ORK6T6sJE4m6J997f7YE/EIpSz&#10;ijaCan87AyuplpeaKLfT7nbDCkWFptIhxd5Fzu8ielbuI/WEaEXZRTHYe7URc4vlGS3vMEQlCLSg&#10;2OsuN8q+X28qrb+Qw2E0o7Ux4Ef6xIjgPPQp9PF0cQbWNAzwNIEj3GwPpA84sLYNLzUOZx7zIhLk&#10;tq8NZ2nlIs+a30PY6bt6tLr9iQ1+AwAA//8DAFBLAwQUAAYACAAAACEAr8lfsuAAAAAJAQAADwAA&#10;AGRycy9kb3ducmV2LnhtbEyPQUvDQBCF74L/YRnBi7QbkxDbmE0RQRDBQmOL1212TEKzszG7beO/&#10;d3rS08zwHm++V6wm24sTjr5zpOB+HoFAqp3pqFGw/XiZLUD4oMno3hEq+EEPq/L6qtC5cWfa4KkK&#10;jeAQ8rlW0IYw5FL6ukWr/dwNSKx9udHqwOfYSDPqM4fbXsZRlEmrO+IPrR7wucX6UB2tgigzb593&#10;rwfctc33bpMm6/e0Wit1ezM9PYIIOIU/M1zwGR1KZtq7IxkvegVJslyyVcFlsP4QZ7zs2biIU5Bl&#10;If83KH8BAAD//wMAUEsBAi0AFAAGAAgAAAAhALaDOJL+AAAA4QEAABMAAAAAAAAAAAAAAAAAAAAA&#10;AFtDb250ZW50X1R5cGVzXS54bWxQSwECLQAUAAYACAAAACEAOP0h/9YAAACUAQAACwAAAAAAAAAA&#10;AAAAAAAvAQAAX3JlbHMvLnJlbHNQSwECLQAUAAYACAAAACEA2ANUI6gCAAAMBQAADgAAAAAAAAAA&#10;AAAAAAAuAgAAZHJzL2Uyb0RvYy54bWxQSwECLQAUAAYACAAAACEAr8lfsuAAAAAJAQAADwAAAAAA&#10;AAAAAAAAAAACBQAAZHJzL2Rvd25yZXYueG1sUEsFBgAAAAAEAAQA8wAAAA8GAAAAAA==&#10;" filled="f" strokecolor="windowText" strokeweight="1pt">
                <v:path arrowok="t"/>
              </v:roundrect>
            </w:pict>
          </mc:Fallback>
        </mc:AlternateContent>
      </w:r>
    </w:p>
    <w:tbl>
      <w:tblPr>
        <w:tblW w:w="4970" w:type="pct"/>
        <w:tblCellMar>
          <w:left w:w="57" w:type="dxa"/>
          <w:right w:w="57" w:type="dxa"/>
        </w:tblCellMar>
        <w:tblLook w:val="04A0" w:firstRow="1" w:lastRow="0" w:firstColumn="1" w:lastColumn="0" w:noHBand="0" w:noVBand="1"/>
      </w:tblPr>
      <w:tblGrid>
        <w:gridCol w:w="3742"/>
        <w:gridCol w:w="3544"/>
        <w:gridCol w:w="2125"/>
      </w:tblGrid>
      <w:tr w:rsidR="00BC0EF5" w:rsidRPr="00742A0E" w:rsidTr="00A64DA9">
        <w:trPr>
          <w:trHeight w:val="1134"/>
        </w:trPr>
        <w:tc>
          <w:tcPr>
            <w:tcW w:w="1988" w:type="pct"/>
            <w:shd w:val="clear" w:color="auto" w:fill="auto"/>
          </w:tcPr>
          <w:p w:rsidR="00BC0EF5" w:rsidRPr="00742A0E" w:rsidRDefault="00BC0EF5" w:rsidP="00A64DA9">
            <w:pPr>
              <w:rPr>
                <w:rFonts w:ascii="PT Astra Serif" w:hAnsi="PT Astra Serif"/>
                <w:b/>
                <w:sz w:val="28"/>
                <w:szCs w:val="28"/>
              </w:rPr>
            </w:pPr>
            <w:r w:rsidRPr="00742A0E">
              <w:rPr>
                <w:rFonts w:ascii="PT Astra Serif" w:hAnsi="PT Astra Serif"/>
                <w:b/>
                <w:sz w:val="28"/>
                <w:szCs w:val="28"/>
              </w:rPr>
              <w:t xml:space="preserve">Исполняющий </w:t>
            </w:r>
          </w:p>
          <w:p w:rsidR="00BC0EF5" w:rsidRPr="00742A0E" w:rsidRDefault="00BC0EF5" w:rsidP="00A64DA9">
            <w:pPr>
              <w:rPr>
                <w:rFonts w:ascii="PT Astra Serif" w:hAnsi="PT Astra Serif"/>
                <w:b/>
                <w:sz w:val="28"/>
                <w:szCs w:val="28"/>
              </w:rPr>
            </w:pPr>
            <w:r w:rsidRPr="00742A0E">
              <w:rPr>
                <w:rFonts w:ascii="PT Astra Serif" w:hAnsi="PT Astra Serif"/>
                <w:b/>
                <w:sz w:val="28"/>
                <w:szCs w:val="28"/>
              </w:rPr>
              <w:t xml:space="preserve">обязанности </w:t>
            </w:r>
          </w:p>
          <w:p w:rsidR="00BC0EF5" w:rsidRPr="00742A0E" w:rsidRDefault="00BC0EF5" w:rsidP="00A64DA9">
            <w:r w:rsidRPr="00742A0E">
              <w:rPr>
                <w:rFonts w:ascii="PT Astra Serif" w:hAnsi="PT Astra Serif"/>
                <w:b/>
                <w:sz w:val="28"/>
                <w:szCs w:val="28"/>
              </w:rPr>
              <w:t xml:space="preserve">главы города </w:t>
            </w:r>
            <w:proofErr w:type="spellStart"/>
            <w:r w:rsidRPr="00742A0E">
              <w:rPr>
                <w:rFonts w:ascii="PT Astra Serif" w:hAnsi="PT Astra Serif"/>
                <w:b/>
                <w:sz w:val="28"/>
                <w:szCs w:val="28"/>
              </w:rPr>
              <w:t>Югорска</w:t>
            </w:r>
            <w:proofErr w:type="spellEnd"/>
          </w:p>
        </w:tc>
        <w:tc>
          <w:tcPr>
            <w:tcW w:w="1883" w:type="pct"/>
            <w:shd w:val="clear" w:color="auto" w:fill="auto"/>
            <w:vAlign w:val="center"/>
          </w:tcPr>
          <w:p w:rsidR="00BC0EF5" w:rsidRPr="00D31781" w:rsidRDefault="00BC0EF5" w:rsidP="00A64DA9">
            <w:pPr>
              <w:jc w:val="center"/>
              <w:rPr>
                <w:rFonts w:ascii="PT Astra Serif" w:eastAsia="Calibri" w:hAnsi="PT Astra Serif"/>
                <w:b/>
              </w:rPr>
            </w:pPr>
            <w:r w:rsidRPr="00D31781">
              <w:rPr>
                <w:rFonts w:ascii="PT Astra Serif" w:eastAsia="Calibri" w:hAnsi="PT Astra Serif"/>
                <w:b/>
              </w:rPr>
              <w:t>ДОКУМЕНТ ПОДПИСАН</w:t>
            </w:r>
          </w:p>
          <w:p w:rsidR="00BC0EF5" w:rsidRPr="00D31781" w:rsidRDefault="00BC0EF5" w:rsidP="00A64DA9">
            <w:pPr>
              <w:jc w:val="center"/>
              <w:rPr>
                <w:rFonts w:ascii="PT Astra Serif" w:eastAsia="Calibri" w:hAnsi="PT Astra Serif"/>
                <w:b/>
              </w:rPr>
            </w:pPr>
            <w:r w:rsidRPr="00D31781">
              <w:rPr>
                <w:rFonts w:ascii="PT Astra Serif" w:eastAsia="Calibri" w:hAnsi="PT Astra Serif"/>
                <w:b/>
              </w:rPr>
              <w:t>ЭЛЕКТРОННОЙ ПОДПИСЬЮ</w:t>
            </w:r>
          </w:p>
          <w:p w:rsidR="00BC0EF5" w:rsidRPr="00CB791D" w:rsidRDefault="00BC0EF5" w:rsidP="00A64DA9">
            <w:pPr>
              <w:jc w:val="center"/>
              <w:rPr>
                <w:rFonts w:ascii="PT Astra Serif" w:eastAsia="Calibri" w:hAnsi="PT Astra Serif"/>
                <w:sz w:val="10"/>
                <w:szCs w:val="10"/>
              </w:rPr>
            </w:pPr>
          </w:p>
          <w:p w:rsidR="00BC0EF5" w:rsidRPr="008C2D24" w:rsidRDefault="00BC0EF5" w:rsidP="00A64DA9">
            <w:pPr>
              <w:ind w:left="113" w:hanging="113"/>
              <w:jc w:val="center"/>
              <w:rPr>
                <w:rFonts w:ascii="PT Astra Serif" w:hAnsi="PT Astra Serif"/>
              </w:rPr>
            </w:pPr>
            <w:r w:rsidRPr="008C2D24">
              <w:rPr>
                <w:rFonts w:ascii="PT Astra Serif" w:hAnsi="PT Astra Serif"/>
              </w:rPr>
              <w:t>Сертификат  [Номер сертификата 1]</w:t>
            </w:r>
          </w:p>
          <w:p w:rsidR="00BC0EF5" w:rsidRPr="008C2D24" w:rsidRDefault="00BC0EF5" w:rsidP="00A64DA9">
            <w:pPr>
              <w:ind w:left="113" w:hanging="113"/>
              <w:jc w:val="center"/>
              <w:rPr>
                <w:rFonts w:ascii="PT Astra Serif" w:hAnsi="PT Astra Serif"/>
              </w:rPr>
            </w:pPr>
            <w:r w:rsidRPr="008C2D24">
              <w:rPr>
                <w:rFonts w:ascii="PT Astra Serif" w:hAnsi="PT Astra Serif"/>
              </w:rPr>
              <w:t>Владелец [Владелец сертификата 1]</w:t>
            </w:r>
          </w:p>
          <w:p w:rsidR="00BC0EF5" w:rsidRPr="00742A0E" w:rsidRDefault="00BC0EF5" w:rsidP="00A64DA9">
            <w:pPr>
              <w:ind w:left="113" w:hanging="113"/>
              <w:jc w:val="center"/>
              <w:rPr>
                <w:rFonts w:eastAsia="Calibri"/>
              </w:rPr>
            </w:pPr>
            <w:r w:rsidRPr="008C2D24">
              <w:rPr>
                <w:rFonts w:ascii="PT Astra Serif" w:eastAsia="Calibri" w:hAnsi="PT Astra Serif"/>
              </w:rPr>
              <w:t>Действителен с [</w:t>
            </w:r>
            <w:proofErr w:type="spellStart"/>
            <w:r w:rsidRPr="008C2D24">
              <w:rPr>
                <w:rFonts w:ascii="PT Astra Serif" w:eastAsia="Calibri" w:hAnsi="PT Astra Serif"/>
              </w:rPr>
              <w:t>ДатаС</w:t>
            </w:r>
            <w:proofErr w:type="spellEnd"/>
            <w:r w:rsidRPr="008C2D24">
              <w:rPr>
                <w:rFonts w:ascii="PT Astra Serif" w:eastAsia="Calibri" w:hAnsi="PT Astra Serif"/>
              </w:rPr>
              <w:t xml:space="preserve"> 1] по [</w:t>
            </w:r>
            <w:proofErr w:type="spellStart"/>
            <w:r w:rsidRPr="008C2D24">
              <w:rPr>
                <w:rFonts w:ascii="PT Astra Serif" w:eastAsia="Calibri" w:hAnsi="PT Astra Serif"/>
              </w:rPr>
              <w:t>ДатаПо</w:t>
            </w:r>
            <w:proofErr w:type="spellEnd"/>
            <w:r w:rsidRPr="008C2D24">
              <w:rPr>
                <w:rFonts w:ascii="PT Astra Serif" w:eastAsia="Calibri" w:hAnsi="PT Astra Serif"/>
              </w:rPr>
              <w:t xml:space="preserve"> 1]</w:t>
            </w:r>
          </w:p>
        </w:tc>
        <w:tc>
          <w:tcPr>
            <w:tcW w:w="1129" w:type="pct"/>
            <w:shd w:val="clear" w:color="auto" w:fill="auto"/>
          </w:tcPr>
          <w:p w:rsidR="00BC0EF5" w:rsidRPr="00DD39A9" w:rsidRDefault="00BC0EF5" w:rsidP="00A64DA9">
            <w:pPr>
              <w:rPr>
                <w:rFonts w:ascii="PT Astra Serif" w:hAnsi="PT Astra Serif"/>
                <w:sz w:val="28"/>
                <w:szCs w:val="28"/>
              </w:rPr>
            </w:pPr>
          </w:p>
          <w:p w:rsidR="00BC0EF5" w:rsidRPr="00DD39A9" w:rsidRDefault="00BC0EF5" w:rsidP="00A64DA9">
            <w:pPr>
              <w:rPr>
                <w:rFonts w:ascii="PT Astra Serif" w:hAnsi="PT Astra Serif"/>
                <w:sz w:val="28"/>
                <w:szCs w:val="28"/>
              </w:rPr>
            </w:pPr>
          </w:p>
          <w:p w:rsidR="00BC0EF5" w:rsidRPr="00742A0E" w:rsidRDefault="00BC0EF5" w:rsidP="00A64DA9">
            <w:pPr>
              <w:jc w:val="right"/>
              <w:rPr>
                <w:rFonts w:ascii="PT Astra Serif" w:hAnsi="PT Astra Serif"/>
                <w:b/>
                <w:sz w:val="28"/>
                <w:szCs w:val="28"/>
              </w:rPr>
            </w:pPr>
            <w:r w:rsidRPr="00742A0E">
              <w:rPr>
                <w:rFonts w:ascii="PT Astra Serif" w:hAnsi="PT Astra Serif"/>
                <w:b/>
                <w:sz w:val="28"/>
                <w:szCs w:val="28"/>
              </w:rPr>
              <w:t xml:space="preserve">Л.И. </w:t>
            </w:r>
            <w:proofErr w:type="spellStart"/>
            <w:r w:rsidRPr="00742A0E">
              <w:rPr>
                <w:rFonts w:ascii="PT Astra Serif" w:hAnsi="PT Astra Serif"/>
                <w:b/>
                <w:sz w:val="28"/>
                <w:szCs w:val="28"/>
              </w:rPr>
              <w:t>Носкова</w:t>
            </w:r>
            <w:proofErr w:type="spellEnd"/>
          </w:p>
        </w:tc>
      </w:tr>
    </w:tbl>
    <w:p w:rsidR="00BC0EF5" w:rsidRPr="00DD39A9" w:rsidRDefault="00BC0EF5" w:rsidP="00BC0EF5">
      <w:pPr>
        <w:rPr>
          <w:rFonts w:ascii="PT Astra Serif" w:eastAsia="Calibri" w:hAnsi="PT Astra Serif"/>
          <w:sz w:val="28"/>
          <w:szCs w:val="28"/>
        </w:rPr>
      </w:pPr>
    </w:p>
    <w:p w:rsidR="00A44F85" w:rsidRPr="00865C55" w:rsidRDefault="00A44F85" w:rsidP="00A44F85">
      <w:pPr>
        <w:ind w:left="3600" w:right="-284" w:firstLine="720"/>
        <w:rPr>
          <w:rFonts w:ascii="PT Astra Serif" w:eastAsia="Calibri" w:hAnsi="PT Astra Serif"/>
          <w:sz w:val="24"/>
          <w:szCs w:val="22"/>
          <w:lang w:eastAsia="en-US"/>
        </w:rPr>
      </w:pPr>
    </w:p>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w:t>
      </w:r>
      <w:r w:rsidR="004B24D5"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FA7E50" w:rsidRDefault="004B24D5" w:rsidP="001928F4">
      <w:pPr>
        <w:tabs>
          <w:tab w:val="left" w:pos="284"/>
          <w:tab w:val="left" w:pos="993"/>
        </w:tabs>
        <w:spacing w:line="276" w:lineRule="auto"/>
        <w:ind w:firstLine="709"/>
        <w:jc w:val="both"/>
        <w:rPr>
          <w:rFonts w:ascii="PT Astra Serif" w:hAnsi="PT Astra Serif"/>
          <w:sz w:val="28"/>
          <w:szCs w:val="28"/>
        </w:rPr>
      </w:pPr>
      <w:bookmarkStart w:id="4" w:name="_Toc182426616"/>
      <w:bookmarkEnd w:id="0"/>
      <w:bookmarkEnd w:id="1"/>
      <w:bookmarkEnd w:id="2"/>
      <w:bookmarkEnd w:id="3"/>
      <w:r w:rsidRPr="009E0839">
        <w:rPr>
          <w:rFonts w:ascii="PT Astra Serif" w:hAnsi="PT Astra Serif"/>
          <w:sz w:val="28"/>
          <w:szCs w:val="28"/>
        </w:rPr>
        <w:t xml:space="preserve">1. </w:t>
      </w:r>
      <w:bookmarkEnd w:id="4"/>
      <w:r w:rsidR="009E0839" w:rsidRPr="009E0839">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устанавливаемыми красными линиями;</w:t>
      </w:r>
    </w:p>
    <w:p w:rsid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границами земельных участков;</w:t>
      </w:r>
    </w:p>
    <w:p w:rsidR="009E0839" w:rsidRPr="00FA7E50" w:rsidRDefault="00FA7E50" w:rsidP="001928F4">
      <w:pPr>
        <w:tabs>
          <w:tab w:val="left" w:pos="284"/>
          <w:tab w:val="left" w:pos="993"/>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E0839" w:rsidRPr="00FA7E50">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9E0839" w:rsidRPr="009E0839" w:rsidRDefault="009E0839" w:rsidP="001928F4">
      <w:pPr>
        <w:tabs>
          <w:tab w:val="left" w:pos="284"/>
          <w:tab w:val="left" w:pos="993"/>
        </w:tabs>
        <w:spacing w:line="276" w:lineRule="auto"/>
        <w:ind w:firstLine="709"/>
        <w:jc w:val="both"/>
        <w:rPr>
          <w:rFonts w:ascii="PT Astra Serif" w:hAnsi="PT Astra Serif"/>
          <w:sz w:val="28"/>
          <w:szCs w:val="28"/>
        </w:rPr>
      </w:pPr>
      <w:r w:rsidRPr="009E0839">
        <w:rPr>
          <w:rFonts w:ascii="PT Astra Serif" w:hAnsi="PT Astra Serif"/>
          <w:sz w:val="28"/>
          <w:szCs w:val="28"/>
        </w:rPr>
        <w:t xml:space="preserve">В границах проектирования расположены земельные участки, для которых определены основные виды разрешенного использования и предельные параметры строительства в соответствии с Правилами землепользования и </w:t>
      </w:r>
      <w:proofErr w:type="gramStart"/>
      <w:r w:rsidRPr="009E0839">
        <w:rPr>
          <w:rFonts w:ascii="PT Astra Serif" w:hAnsi="PT Astra Serif"/>
          <w:sz w:val="28"/>
          <w:szCs w:val="28"/>
        </w:rPr>
        <w:t>застройки города</w:t>
      </w:r>
      <w:proofErr w:type="gramEnd"/>
      <w:r w:rsidRPr="009E0839">
        <w:rPr>
          <w:rFonts w:ascii="PT Astra Serif" w:hAnsi="PT Astra Serif"/>
          <w:sz w:val="28"/>
          <w:szCs w:val="28"/>
        </w:rPr>
        <w:t xml:space="preserve"> Югорска.</w:t>
      </w:r>
    </w:p>
    <w:p w:rsidR="009E0839" w:rsidRPr="009E0839" w:rsidRDefault="009E0839" w:rsidP="001928F4">
      <w:pPr>
        <w:tabs>
          <w:tab w:val="left" w:pos="284"/>
          <w:tab w:val="left" w:pos="993"/>
        </w:tabs>
        <w:spacing w:line="276" w:lineRule="auto"/>
        <w:ind w:firstLine="709"/>
        <w:jc w:val="both"/>
        <w:rPr>
          <w:rFonts w:ascii="PT Astra Serif" w:hAnsi="PT Astra Serif"/>
          <w:sz w:val="28"/>
          <w:szCs w:val="28"/>
        </w:rPr>
      </w:pPr>
      <w:r w:rsidRPr="009E0839">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9E0839">
      <w:pPr>
        <w:spacing w:line="276" w:lineRule="auto"/>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1928F4">
          <w:headerReference w:type="default" r:id="rId11"/>
          <w:headerReference w:type="first" r:id="rId12"/>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975067" w:rsidRPr="00D87BA4" w:rsidRDefault="004B24D5" w:rsidP="00D87BA4">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X="817" w:tblpY="3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260"/>
        <w:gridCol w:w="6237"/>
      </w:tblGrid>
      <w:tr w:rsidR="00D87BA4" w:rsidRPr="00D87BA4" w:rsidTr="00D87BA4">
        <w:trPr>
          <w:cantSplit/>
          <w:tblHeader/>
        </w:trPr>
        <w:tc>
          <w:tcPr>
            <w:tcW w:w="1668" w:type="dxa"/>
          </w:tcPr>
          <w:p w:rsidR="00D87BA4" w:rsidRPr="00D87BA4" w:rsidRDefault="00D87BA4" w:rsidP="00D87BA4">
            <w:pPr>
              <w:tabs>
                <w:tab w:val="left" w:pos="284"/>
              </w:tabs>
              <w:jc w:val="center"/>
              <w:rPr>
                <w:rFonts w:ascii="PT Astra Serif" w:hAnsi="PT Astra Serif"/>
                <w:b/>
                <w:bCs/>
                <w:sz w:val="24"/>
                <w:szCs w:val="24"/>
              </w:rPr>
            </w:pPr>
          </w:p>
          <w:p w:rsidR="00D87BA4" w:rsidRPr="00D87BA4" w:rsidRDefault="00D87BA4" w:rsidP="00D87BA4">
            <w:pPr>
              <w:tabs>
                <w:tab w:val="left" w:pos="284"/>
              </w:tabs>
              <w:jc w:val="center"/>
              <w:rPr>
                <w:rFonts w:ascii="PT Astra Serif" w:hAnsi="PT Astra Serif"/>
                <w:b/>
                <w:bCs/>
                <w:sz w:val="24"/>
                <w:szCs w:val="24"/>
              </w:rPr>
            </w:pPr>
            <w:r w:rsidRPr="00D87BA4">
              <w:rPr>
                <w:rFonts w:ascii="PT Astra Serif" w:hAnsi="PT Astra Serif"/>
                <w:b/>
                <w:bCs/>
                <w:sz w:val="24"/>
                <w:szCs w:val="24"/>
              </w:rPr>
              <w:t>Номер по порядку</w:t>
            </w: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b/>
                <w:bCs/>
                <w:sz w:val="24"/>
                <w:szCs w:val="24"/>
              </w:rPr>
            </w:pPr>
            <w:r w:rsidRPr="00D87BA4">
              <w:rPr>
                <w:rFonts w:ascii="PT Astra Serif" w:hAnsi="PT Astra Serif"/>
                <w:b/>
                <w:bCs/>
                <w:sz w:val="24"/>
                <w:szCs w:val="24"/>
              </w:rPr>
              <w:t>Наименование зоны планируемого размещения ОКС</w:t>
            </w:r>
          </w:p>
        </w:tc>
        <w:tc>
          <w:tcPr>
            <w:tcW w:w="3260" w:type="dxa"/>
            <w:shd w:val="clear" w:color="auto" w:fill="auto"/>
            <w:vAlign w:val="center"/>
          </w:tcPr>
          <w:p w:rsidR="00D87BA4" w:rsidRPr="00D87BA4" w:rsidRDefault="00D87BA4" w:rsidP="00D87BA4">
            <w:pPr>
              <w:tabs>
                <w:tab w:val="left" w:pos="284"/>
              </w:tabs>
              <w:jc w:val="center"/>
              <w:rPr>
                <w:rFonts w:ascii="PT Astra Serif" w:hAnsi="PT Astra Serif"/>
                <w:b/>
                <w:bCs/>
                <w:sz w:val="24"/>
                <w:szCs w:val="24"/>
              </w:rPr>
            </w:pPr>
            <w:r w:rsidRPr="00D87BA4">
              <w:rPr>
                <w:rFonts w:ascii="PT Astra Serif" w:hAnsi="PT Astra Serif"/>
                <w:b/>
                <w:bCs/>
                <w:sz w:val="24"/>
                <w:szCs w:val="24"/>
              </w:rPr>
              <w:t>Вид разрешенного использования</w:t>
            </w:r>
          </w:p>
        </w:tc>
        <w:tc>
          <w:tcPr>
            <w:tcW w:w="6237" w:type="dxa"/>
            <w:shd w:val="clear" w:color="auto" w:fill="auto"/>
            <w:vAlign w:val="center"/>
          </w:tcPr>
          <w:p w:rsidR="00D87BA4" w:rsidRPr="00D87BA4" w:rsidRDefault="00D87BA4" w:rsidP="00D87BA4">
            <w:pPr>
              <w:tabs>
                <w:tab w:val="left" w:pos="284"/>
              </w:tabs>
              <w:jc w:val="center"/>
              <w:rPr>
                <w:rFonts w:ascii="PT Astra Serif" w:hAnsi="PT Astra Serif"/>
                <w:b/>
                <w:bCs/>
                <w:sz w:val="24"/>
                <w:szCs w:val="24"/>
              </w:rPr>
            </w:pPr>
            <w:r w:rsidRPr="00D87BA4">
              <w:rPr>
                <w:rFonts w:ascii="PT Astra Serif" w:hAnsi="PT Astra Serif"/>
                <w:b/>
                <w:bCs/>
                <w:sz w:val="24"/>
                <w:szCs w:val="24"/>
              </w:rPr>
              <w:t>Минимальные отступы от границ земельных участков в целях определения мест допустимого размещения ОКС</w:t>
            </w:r>
          </w:p>
        </w:tc>
      </w:tr>
      <w:tr w:rsidR="00D87BA4" w:rsidRPr="00D87BA4" w:rsidTr="00D87BA4">
        <w:trPr>
          <w:cantSplit/>
          <w:trHeight w:val="1089"/>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Индивидуальной жилой застройки</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Для индивидуального жилищного строительства (код 2.1)</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5 м;</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 для вспомогательных строений </w:t>
            </w:r>
            <w:r w:rsidRPr="00D87BA4">
              <w:rPr>
                <w:rFonts w:ascii="PT Astra Serif" w:hAnsi="PT Astra Serif" w:cs="Arial"/>
                <w:color w:val="000000"/>
                <w:sz w:val="24"/>
                <w:szCs w:val="24"/>
              </w:rPr>
              <w:t>–</w:t>
            </w:r>
            <w:r w:rsidRPr="00D87BA4">
              <w:rPr>
                <w:rFonts w:ascii="PT Astra Serif" w:hAnsi="PT Astra Serif" w:cs="Arial"/>
                <w:sz w:val="24"/>
                <w:szCs w:val="24"/>
              </w:rPr>
              <w:t xml:space="preserve"> 1 м</w:t>
            </w:r>
          </w:p>
        </w:tc>
      </w:tr>
      <w:tr w:rsidR="00D87BA4" w:rsidRPr="00D87BA4" w:rsidTr="00D87BA4">
        <w:trPr>
          <w:cantSplit/>
          <w:trHeight w:val="976"/>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spacing w:line="276" w:lineRule="auto"/>
              <w:jc w:val="center"/>
              <w:rPr>
                <w:rFonts w:ascii="PT Astra Serif" w:hAnsi="PT Astra Serif"/>
                <w:sz w:val="24"/>
                <w:szCs w:val="24"/>
              </w:rPr>
            </w:pPr>
            <w:proofErr w:type="spellStart"/>
            <w:r w:rsidRPr="00D87BA4">
              <w:rPr>
                <w:rFonts w:ascii="PT Astra Serif" w:hAnsi="PT Astra Serif"/>
                <w:sz w:val="24"/>
                <w:szCs w:val="24"/>
              </w:rPr>
              <w:t>Среднеэтажной</w:t>
            </w:r>
            <w:proofErr w:type="spellEnd"/>
            <w:r w:rsidRPr="00D87BA4">
              <w:rPr>
                <w:rFonts w:ascii="PT Astra Serif" w:hAnsi="PT Astra Serif"/>
                <w:sz w:val="24"/>
                <w:szCs w:val="24"/>
              </w:rPr>
              <w:t xml:space="preserve"> жилой застройки</w:t>
            </w:r>
          </w:p>
        </w:tc>
        <w:tc>
          <w:tcPr>
            <w:tcW w:w="3260" w:type="dxa"/>
            <w:shd w:val="clear" w:color="auto" w:fill="auto"/>
          </w:tcPr>
          <w:p w:rsidR="00D87BA4" w:rsidRPr="00D87BA4" w:rsidRDefault="00D87BA4" w:rsidP="00D87BA4">
            <w:pPr>
              <w:tabs>
                <w:tab w:val="left" w:pos="284"/>
              </w:tabs>
              <w:spacing w:line="276" w:lineRule="auto"/>
              <w:rPr>
                <w:rFonts w:ascii="PT Astra Serif" w:hAnsi="PT Astra Serif"/>
                <w:sz w:val="24"/>
                <w:szCs w:val="24"/>
              </w:rPr>
            </w:pPr>
            <w:r w:rsidRPr="00D87BA4">
              <w:rPr>
                <w:rFonts w:ascii="PT Astra Serif" w:hAnsi="PT Astra Serif"/>
                <w:sz w:val="24"/>
                <w:szCs w:val="24"/>
              </w:rPr>
              <w:t>Среднеэтажная жилая застройка (код 2.5)</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6</w:t>
            </w:r>
            <w:r w:rsidRPr="00D87BA4">
              <w:rPr>
                <w:rFonts w:ascii="PT Astra Serif" w:hAnsi="PT Astra Serif" w:cs="Arial"/>
                <w:sz w:val="24"/>
                <w:szCs w:val="24"/>
              </w:rPr>
              <w:t xml:space="preserve"> м;</w:t>
            </w:r>
          </w:p>
          <w:p w:rsidR="00D87BA4" w:rsidRPr="00D87BA4" w:rsidRDefault="00D87BA4" w:rsidP="00D87BA4">
            <w:pPr>
              <w:tabs>
                <w:tab w:val="left" w:pos="284"/>
              </w:tabs>
              <w:spacing w:line="276" w:lineRule="auto"/>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p>
        </w:tc>
      </w:tr>
      <w:tr w:rsidR="00D87BA4" w:rsidRPr="00D87BA4" w:rsidTr="00D87BA4">
        <w:trPr>
          <w:cantSplit/>
          <w:trHeight w:val="1213"/>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Торговли и общественного питания</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Магазин (4.4)</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jc w:val="both"/>
              <w:rPr>
                <w:rFonts w:ascii="PT Astra Serif" w:hAnsi="PT Astra Serif" w:cs="Arial"/>
                <w:color w:val="000000"/>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Учебно-образовательного назначения</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Дошкольное, начальное и среднее общее образование</w:t>
            </w: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(код 3.5.1)</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tc>
        <w:tc>
          <w:tcPr>
            <w:tcW w:w="6237" w:type="dxa"/>
            <w:shd w:val="clear" w:color="auto" w:fill="auto"/>
          </w:tcPr>
          <w:p w:rsidR="00D87BA4" w:rsidRPr="00D87BA4" w:rsidRDefault="00D87BA4" w:rsidP="00D87BA4">
            <w:pPr>
              <w:jc w:val="both"/>
              <w:rPr>
                <w:rFonts w:ascii="PT Astra Serif" w:hAnsi="PT Astra Serif" w:cs="Arial"/>
                <w:color w:val="000000"/>
                <w:sz w:val="24"/>
                <w:szCs w:val="24"/>
              </w:rPr>
            </w:pPr>
            <w:r w:rsidRPr="00D87BA4">
              <w:rPr>
                <w:rFonts w:ascii="PT Astra Serif" w:hAnsi="PT Astra Serif" w:cs="Arial"/>
                <w:color w:val="000000"/>
                <w:sz w:val="24"/>
                <w:szCs w:val="24"/>
              </w:rPr>
              <w:t>от границ красной линии до зданий, строений, сооружений – 25 м;</w:t>
            </w:r>
          </w:p>
          <w:p w:rsidR="00D87BA4" w:rsidRPr="00D87BA4" w:rsidRDefault="00D87BA4" w:rsidP="00D87BA4">
            <w:pPr>
              <w:jc w:val="both"/>
              <w:rPr>
                <w:rFonts w:ascii="PT Astra Serif" w:hAnsi="PT Astra Serif" w:cs="Arial"/>
                <w:color w:val="000000"/>
                <w:sz w:val="24"/>
                <w:szCs w:val="24"/>
              </w:rPr>
            </w:pPr>
            <w:r w:rsidRPr="00D87BA4">
              <w:rPr>
                <w:rFonts w:ascii="PT Astra Serif" w:hAnsi="PT Astra Serif" w:cs="Arial"/>
                <w:color w:val="000000"/>
                <w:sz w:val="24"/>
                <w:szCs w:val="24"/>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D87BA4" w:rsidRPr="00D87BA4" w:rsidRDefault="00D87BA4" w:rsidP="00D87BA4">
            <w:pPr>
              <w:tabs>
                <w:tab w:val="left" w:pos="284"/>
              </w:tabs>
              <w:jc w:val="both"/>
              <w:rPr>
                <w:rFonts w:ascii="PT Astra Serif" w:hAnsi="PT Astra Serif" w:cs="Arial"/>
                <w:color w:val="000000"/>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p>
        </w:tc>
      </w:tr>
      <w:tr w:rsidR="00D87BA4" w:rsidRPr="00D87BA4" w:rsidTr="00D87BA4">
        <w:trPr>
          <w:cantSplit/>
        </w:trPr>
        <w:tc>
          <w:tcPr>
            <w:tcW w:w="1668" w:type="dxa"/>
            <w:vAlign w:val="center"/>
          </w:tcPr>
          <w:p w:rsidR="00D87BA4" w:rsidRPr="00D87BA4" w:rsidRDefault="00D87BA4" w:rsidP="00F5331A">
            <w:pPr>
              <w:pStyle w:val="ab"/>
              <w:keepLines/>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keepLines/>
              <w:tabs>
                <w:tab w:val="left" w:pos="284"/>
              </w:tabs>
              <w:jc w:val="center"/>
              <w:rPr>
                <w:rFonts w:ascii="PT Astra Serif" w:hAnsi="PT Astra Serif"/>
                <w:sz w:val="24"/>
                <w:szCs w:val="24"/>
              </w:rPr>
            </w:pPr>
            <w:r w:rsidRPr="00D87BA4">
              <w:rPr>
                <w:rFonts w:ascii="PT Astra Serif" w:hAnsi="PT Astra Serif"/>
                <w:sz w:val="24"/>
                <w:szCs w:val="24"/>
              </w:rPr>
              <w:t>Культурно-досугового назначения</w:t>
            </w:r>
          </w:p>
        </w:tc>
        <w:tc>
          <w:tcPr>
            <w:tcW w:w="3260" w:type="dxa"/>
            <w:shd w:val="clear" w:color="auto" w:fill="auto"/>
          </w:tcPr>
          <w:p w:rsidR="00D87BA4" w:rsidRPr="00D87BA4" w:rsidRDefault="00D87BA4" w:rsidP="00D87BA4">
            <w:pPr>
              <w:keepLines/>
              <w:tabs>
                <w:tab w:val="left" w:pos="284"/>
              </w:tabs>
              <w:rPr>
                <w:rFonts w:ascii="PT Astra Serif" w:hAnsi="PT Astra Serif"/>
                <w:sz w:val="24"/>
                <w:szCs w:val="24"/>
              </w:rPr>
            </w:pPr>
            <w:r w:rsidRPr="00D87BA4">
              <w:rPr>
                <w:rFonts w:ascii="PT Astra Serif" w:hAnsi="PT Astra Serif"/>
                <w:sz w:val="24"/>
                <w:szCs w:val="24"/>
              </w:rPr>
              <w:t>Объекты культурно-досуговой деятельности (3.6.1)</w:t>
            </w:r>
          </w:p>
          <w:p w:rsidR="00D87BA4" w:rsidRPr="00D87BA4" w:rsidRDefault="00D87BA4" w:rsidP="00D87BA4">
            <w:pPr>
              <w:keepLines/>
              <w:tabs>
                <w:tab w:val="left" w:pos="284"/>
              </w:tabs>
              <w:rPr>
                <w:rFonts w:ascii="PT Astra Serif" w:hAnsi="PT Astra Serif"/>
                <w:sz w:val="24"/>
                <w:szCs w:val="24"/>
              </w:rPr>
            </w:pPr>
          </w:p>
          <w:p w:rsidR="00D87BA4" w:rsidRPr="00D87BA4" w:rsidRDefault="00D87BA4" w:rsidP="00D87BA4">
            <w:pPr>
              <w:keepLines/>
              <w:tabs>
                <w:tab w:val="left" w:pos="284"/>
              </w:tabs>
              <w:rPr>
                <w:rFonts w:ascii="PT Astra Serif" w:hAnsi="PT Astra Serif"/>
                <w:sz w:val="24"/>
                <w:szCs w:val="24"/>
              </w:rPr>
            </w:pPr>
            <w:r w:rsidRPr="00D87BA4">
              <w:rPr>
                <w:rFonts w:ascii="PT Astra Serif" w:hAnsi="PT Astra Serif"/>
                <w:sz w:val="24"/>
                <w:szCs w:val="24"/>
              </w:rPr>
              <w:t>Парки культуры и отдыха (3.6.2)</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keepLines/>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 </w:t>
            </w:r>
          </w:p>
          <w:p w:rsidR="00D87BA4" w:rsidRPr="00D87BA4" w:rsidRDefault="00D87BA4" w:rsidP="00D87BA4">
            <w:pPr>
              <w:keepLines/>
              <w:tabs>
                <w:tab w:val="left" w:pos="284"/>
              </w:tabs>
              <w:jc w:val="both"/>
              <w:rPr>
                <w:rFonts w:ascii="PT Astra Serif" w:hAnsi="PT Astra Serif" w:cs="Arial"/>
                <w:sz w:val="24"/>
                <w:szCs w:val="24"/>
              </w:rPr>
            </w:pPr>
          </w:p>
          <w:p w:rsidR="00D87BA4" w:rsidRPr="00D87BA4" w:rsidRDefault="00D87BA4" w:rsidP="00D87BA4">
            <w:pPr>
              <w:keepLines/>
              <w:jc w:val="both"/>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keepLines/>
              <w:jc w:val="both"/>
              <w:rPr>
                <w:rFonts w:ascii="PT Astra Serif" w:hAnsi="PT Astra Serif" w:cs="Arial"/>
                <w:color w:val="000000"/>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w:t>
            </w:r>
            <w:r w:rsidRPr="00D87BA4">
              <w:rPr>
                <w:rFonts w:ascii="PT Astra Serif" w:hAnsi="PT Astra Serif" w:cs="Arial"/>
                <w:color w:val="000000"/>
                <w:sz w:val="24"/>
                <w:szCs w:val="24"/>
              </w:rPr>
              <w:t xml:space="preserve">  </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Здравоохранения</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Здравоохранение (3.4)</w:t>
            </w:r>
          </w:p>
        </w:tc>
        <w:tc>
          <w:tcPr>
            <w:tcW w:w="6237" w:type="dxa"/>
            <w:shd w:val="clear" w:color="auto" w:fill="auto"/>
          </w:tcPr>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 xml:space="preserve">от границ красных линий </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6 м, </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 xml:space="preserve">от границ земельного участка вдоль других сторон земельного участка </w:t>
            </w:r>
            <w:r w:rsidRPr="00D87BA4">
              <w:rPr>
                <w:rFonts w:ascii="PT Astra Serif" w:hAnsi="PT Astra Serif" w:cs="Arial"/>
                <w:color w:val="000000"/>
                <w:sz w:val="24"/>
                <w:szCs w:val="24"/>
              </w:rPr>
              <w:t xml:space="preserve">– </w:t>
            </w:r>
            <w:r w:rsidRPr="00D87BA4">
              <w:rPr>
                <w:rFonts w:ascii="PT Astra Serif" w:hAnsi="PT Astra Serif" w:cs="Arial"/>
                <w:sz w:val="24"/>
                <w:szCs w:val="24"/>
              </w:rPr>
              <w:t>3 м</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Инженерной инфраструктуры</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Коммунальное обслуживание (3.1)</w:t>
            </w:r>
          </w:p>
        </w:tc>
        <w:tc>
          <w:tcPr>
            <w:tcW w:w="6237" w:type="dxa"/>
            <w:shd w:val="clear" w:color="auto" w:fill="auto"/>
          </w:tcPr>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не подлежит установлению</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Улично-дорожной сети</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Улично-дорожная сеть (код 12.0.1)</w:t>
            </w:r>
          </w:p>
        </w:tc>
        <w:tc>
          <w:tcPr>
            <w:tcW w:w="6237" w:type="dxa"/>
            <w:shd w:val="clear" w:color="auto" w:fill="auto"/>
          </w:tcPr>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не подлежит установлению</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spacing w:line="276" w:lineRule="auto"/>
              <w:jc w:val="center"/>
              <w:rPr>
                <w:rFonts w:ascii="PT Astra Serif" w:hAnsi="PT Astra Serif"/>
                <w:sz w:val="24"/>
                <w:szCs w:val="24"/>
              </w:rPr>
            </w:pPr>
            <w:r w:rsidRPr="00D87BA4">
              <w:rPr>
                <w:rFonts w:ascii="PT Astra Serif" w:hAnsi="PT Astra Serif"/>
                <w:sz w:val="24"/>
                <w:szCs w:val="24"/>
              </w:rPr>
              <w:t>Зеленых насаждений общего пользования</w:t>
            </w:r>
          </w:p>
        </w:tc>
        <w:tc>
          <w:tcPr>
            <w:tcW w:w="3260" w:type="dxa"/>
            <w:shd w:val="clear" w:color="auto" w:fill="auto"/>
          </w:tcPr>
          <w:p w:rsidR="00D87BA4" w:rsidRPr="00D87BA4" w:rsidRDefault="00D87BA4" w:rsidP="00D87BA4">
            <w:pPr>
              <w:tabs>
                <w:tab w:val="left" w:pos="284"/>
              </w:tabs>
              <w:spacing w:line="276" w:lineRule="auto"/>
              <w:rPr>
                <w:rFonts w:ascii="PT Astra Serif" w:hAnsi="PT Astra Serif"/>
                <w:sz w:val="24"/>
                <w:szCs w:val="24"/>
              </w:rPr>
            </w:pPr>
            <w:r w:rsidRPr="00D87BA4">
              <w:rPr>
                <w:rFonts w:ascii="PT Astra Serif" w:hAnsi="PT Astra Serif"/>
                <w:sz w:val="24"/>
                <w:szCs w:val="24"/>
              </w:rPr>
              <w:t>Земельные участки (территории) общего пользования (код 12.0)</w:t>
            </w:r>
          </w:p>
        </w:tc>
        <w:tc>
          <w:tcPr>
            <w:tcW w:w="6237" w:type="dxa"/>
            <w:shd w:val="clear" w:color="auto" w:fill="auto"/>
          </w:tcPr>
          <w:p w:rsidR="00D87BA4" w:rsidRPr="00D87BA4" w:rsidRDefault="00D87BA4" w:rsidP="00D87BA4">
            <w:pPr>
              <w:tabs>
                <w:tab w:val="left" w:pos="284"/>
              </w:tabs>
              <w:spacing w:line="276" w:lineRule="auto"/>
              <w:jc w:val="both"/>
              <w:rPr>
                <w:rFonts w:ascii="PT Astra Serif" w:hAnsi="PT Astra Serif" w:cs="Arial"/>
                <w:sz w:val="24"/>
                <w:szCs w:val="24"/>
              </w:rPr>
            </w:pPr>
            <w:r w:rsidRPr="00D87BA4">
              <w:rPr>
                <w:rFonts w:ascii="PT Astra Serif" w:hAnsi="PT Astra Serif" w:cs="Arial"/>
                <w:sz w:val="24"/>
                <w:szCs w:val="24"/>
              </w:rPr>
              <w:t>не подлежит установлению</w:t>
            </w:r>
          </w:p>
        </w:tc>
      </w:tr>
      <w:tr w:rsidR="00D87BA4" w:rsidRPr="00D87BA4" w:rsidTr="00D87BA4">
        <w:trPr>
          <w:cantSplit/>
          <w:trHeight w:val="3909"/>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Рекреационного назначения</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Земельные участки (территории) общего пользования (12.0)</w:t>
            </w:r>
          </w:p>
        </w:tc>
        <w:tc>
          <w:tcPr>
            <w:tcW w:w="6237" w:type="dxa"/>
            <w:shd w:val="clear" w:color="auto" w:fill="auto"/>
          </w:tcPr>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не подлежит установлению</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Зона общественно-делового назначения</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Предпринимательство (4.0);</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Площадки для занятий спортом (код 5.1.3);</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 xml:space="preserve">Стоянка </w:t>
            </w: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транспортных средств</w:t>
            </w: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(код 4.9.2);</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Государственное управление (код 3.8.1);</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Деловое управление</w:t>
            </w: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(код 4.1);</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Обеспечение внутреннего правопорядка (8.3).</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r w:rsidRPr="00D87BA4">
              <w:rPr>
                <w:rFonts w:ascii="PT Astra Serif" w:hAnsi="PT Astra Serif"/>
                <w:sz w:val="24"/>
                <w:szCs w:val="24"/>
              </w:rPr>
              <w:t xml:space="preserve"> </w:t>
            </w:r>
          </w:p>
          <w:p w:rsidR="00D87BA4" w:rsidRPr="00D87BA4" w:rsidRDefault="00D87BA4" w:rsidP="00D87BA4">
            <w:pPr>
              <w:tabs>
                <w:tab w:val="left" w:pos="284"/>
              </w:tabs>
              <w:jc w:val="both"/>
              <w:rPr>
                <w:rFonts w:ascii="PT Astra Serif" w:hAnsi="PT Astra Serif"/>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w:t>
            </w:r>
            <w:r w:rsidRPr="00D87BA4">
              <w:rPr>
                <w:rFonts w:ascii="PT Astra Serif" w:hAnsi="PT Astra Serif"/>
                <w:sz w:val="24"/>
                <w:szCs w:val="24"/>
              </w:rPr>
              <w:t xml:space="preserve">   </w:t>
            </w:r>
          </w:p>
          <w:p w:rsidR="00D87BA4" w:rsidRPr="00D87BA4" w:rsidRDefault="00D87BA4" w:rsidP="00D87BA4">
            <w:pPr>
              <w:tabs>
                <w:tab w:val="left" w:pos="284"/>
              </w:tabs>
              <w:jc w:val="both"/>
              <w:rPr>
                <w:rFonts w:ascii="PT Astra Serif" w:hAnsi="PT Astra Serif"/>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  </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r w:rsidRPr="00D87BA4">
              <w:rPr>
                <w:rFonts w:ascii="PT Astra Serif" w:hAnsi="PT Astra Serif"/>
                <w:sz w:val="24"/>
                <w:szCs w:val="24"/>
              </w:rPr>
              <w:t xml:space="preserve">  </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r w:rsidRPr="00D87BA4">
              <w:rPr>
                <w:rFonts w:ascii="PT Astra Serif" w:hAnsi="PT Astra Serif"/>
                <w:sz w:val="24"/>
                <w:szCs w:val="24"/>
              </w:rPr>
              <w:t xml:space="preserve">  </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6 м;</w:t>
            </w:r>
          </w:p>
          <w:p w:rsidR="00D87BA4" w:rsidRPr="00D87BA4" w:rsidRDefault="00D87BA4" w:rsidP="00D87BA4">
            <w:pPr>
              <w:tabs>
                <w:tab w:val="left" w:pos="284"/>
              </w:tabs>
              <w:jc w:val="both"/>
              <w:rPr>
                <w:rFonts w:ascii="PT Astra Serif" w:hAnsi="PT Astra Serif"/>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3 м</w:t>
            </w:r>
          </w:p>
        </w:tc>
      </w:tr>
      <w:tr w:rsidR="00D87BA4" w:rsidRPr="00D87BA4" w:rsidTr="00D87BA4">
        <w:trPr>
          <w:cantSplit/>
        </w:trPr>
        <w:tc>
          <w:tcPr>
            <w:tcW w:w="1668" w:type="dxa"/>
            <w:vAlign w:val="center"/>
          </w:tcPr>
          <w:p w:rsidR="00D87BA4" w:rsidRPr="00D87BA4" w:rsidRDefault="00D87BA4" w:rsidP="00F5331A">
            <w:pPr>
              <w:pStyle w:val="ab"/>
              <w:numPr>
                <w:ilvl w:val="0"/>
                <w:numId w:val="11"/>
              </w:numPr>
              <w:tabs>
                <w:tab w:val="left" w:pos="284"/>
              </w:tabs>
              <w:suppressAutoHyphens w:val="0"/>
              <w:contextualSpacing/>
              <w:jc w:val="center"/>
              <w:rPr>
                <w:rFonts w:ascii="PT Astra Serif" w:hAnsi="PT Astra Serif"/>
                <w:sz w:val="24"/>
                <w:szCs w:val="24"/>
              </w:rPr>
            </w:pPr>
          </w:p>
        </w:tc>
        <w:tc>
          <w:tcPr>
            <w:tcW w:w="2693" w:type="dxa"/>
            <w:shd w:val="clear" w:color="auto" w:fill="auto"/>
            <w:vAlign w:val="center"/>
          </w:tcPr>
          <w:p w:rsidR="00D87BA4" w:rsidRPr="00D87BA4" w:rsidRDefault="00D87BA4" w:rsidP="00D87BA4">
            <w:pPr>
              <w:tabs>
                <w:tab w:val="left" w:pos="284"/>
              </w:tabs>
              <w:jc w:val="center"/>
              <w:rPr>
                <w:rFonts w:ascii="PT Astra Serif" w:hAnsi="PT Astra Serif"/>
                <w:sz w:val="24"/>
                <w:szCs w:val="24"/>
              </w:rPr>
            </w:pPr>
            <w:r w:rsidRPr="00D87BA4">
              <w:rPr>
                <w:rFonts w:ascii="PT Astra Serif" w:hAnsi="PT Astra Serif"/>
                <w:sz w:val="24"/>
                <w:szCs w:val="24"/>
              </w:rPr>
              <w:t>Транспортной инфраструктуры</w:t>
            </w:r>
          </w:p>
        </w:tc>
        <w:tc>
          <w:tcPr>
            <w:tcW w:w="3260" w:type="dxa"/>
            <w:shd w:val="clear" w:color="auto" w:fill="auto"/>
          </w:tcPr>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Хранение автотранспорта (2.7.1);</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Размещение гаражей для собственных нужд (2.7.2);</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Коммунальное обслуживание (3.1);</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Транспорт (7.0);</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Земельные участки (территории) общего пользования (12.0);</w:t>
            </w:r>
          </w:p>
          <w:p w:rsidR="00D87BA4" w:rsidRPr="00D87BA4" w:rsidRDefault="00D87BA4" w:rsidP="00D87BA4">
            <w:pPr>
              <w:tabs>
                <w:tab w:val="left" w:pos="284"/>
              </w:tabs>
              <w:rPr>
                <w:rFonts w:ascii="PT Astra Serif" w:hAnsi="PT Astra Serif"/>
                <w:sz w:val="24"/>
                <w:szCs w:val="24"/>
              </w:rPr>
            </w:pPr>
          </w:p>
          <w:p w:rsidR="00D87BA4" w:rsidRPr="00D87BA4" w:rsidRDefault="00D87BA4" w:rsidP="00D87BA4">
            <w:pPr>
              <w:tabs>
                <w:tab w:val="left" w:pos="284"/>
              </w:tabs>
              <w:rPr>
                <w:rFonts w:ascii="PT Astra Serif" w:hAnsi="PT Astra Serif"/>
                <w:sz w:val="24"/>
                <w:szCs w:val="24"/>
              </w:rPr>
            </w:pPr>
            <w:r w:rsidRPr="00D87BA4">
              <w:rPr>
                <w:rFonts w:ascii="PT Astra Serif" w:hAnsi="PT Astra Serif"/>
                <w:sz w:val="24"/>
                <w:szCs w:val="24"/>
              </w:rPr>
              <w:t xml:space="preserve">Улично-дорожная сеть (12.0.1) </w:t>
            </w:r>
          </w:p>
        </w:tc>
        <w:tc>
          <w:tcPr>
            <w:tcW w:w="6237" w:type="dxa"/>
            <w:shd w:val="clear" w:color="auto" w:fill="auto"/>
          </w:tcPr>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 xml:space="preserve">не подлежит установлению; </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rPr>
                <w:rFonts w:ascii="PT Astra Serif" w:hAnsi="PT Astra Serif" w:cs="Arial"/>
                <w:sz w:val="24"/>
                <w:szCs w:val="24"/>
              </w:rPr>
            </w:pPr>
            <w:r w:rsidRPr="00D87BA4">
              <w:rPr>
                <w:rFonts w:ascii="PT Astra Serif" w:hAnsi="PT Astra Serif" w:cs="Arial"/>
                <w:sz w:val="24"/>
                <w:szCs w:val="24"/>
              </w:rPr>
              <w:t xml:space="preserve">вдоль красных линий, улиц, проездов и дорог </w:t>
            </w:r>
            <w:r w:rsidRPr="00D87BA4">
              <w:rPr>
                <w:rFonts w:ascii="PT Astra Serif" w:hAnsi="PT Astra Serif" w:cs="Arial"/>
                <w:color w:val="000000"/>
                <w:sz w:val="24"/>
                <w:szCs w:val="24"/>
              </w:rPr>
              <w:t xml:space="preserve">– </w:t>
            </w:r>
            <w:r w:rsidRPr="00D87BA4">
              <w:rPr>
                <w:rFonts w:ascii="PT Astra Serif" w:hAnsi="PT Astra Serif" w:cs="Arial"/>
                <w:sz w:val="24"/>
                <w:szCs w:val="24"/>
              </w:rPr>
              <w:t>0 м;</w:t>
            </w: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вдоль других сторон земельного участка для основного строения</w:t>
            </w:r>
            <w:r w:rsidRPr="00D87BA4">
              <w:rPr>
                <w:rFonts w:ascii="PT Astra Serif" w:hAnsi="PT Astra Serif" w:cs="Arial"/>
                <w:color w:val="000000"/>
                <w:sz w:val="24"/>
                <w:szCs w:val="24"/>
              </w:rPr>
              <w:t xml:space="preserve"> –</w:t>
            </w:r>
            <w:r w:rsidRPr="00D87BA4">
              <w:rPr>
                <w:rFonts w:ascii="PT Astra Serif" w:hAnsi="PT Astra Serif" w:cs="Arial"/>
                <w:sz w:val="24"/>
                <w:szCs w:val="24"/>
              </w:rPr>
              <w:t xml:space="preserve"> 0 м </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не подлежит установлению;</w:t>
            </w: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cs="Arial"/>
                <w:sz w:val="24"/>
                <w:szCs w:val="24"/>
              </w:rPr>
            </w:pPr>
          </w:p>
          <w:p w:rsidR="00D87BA4" w:rsidRPr="00D87BA4" w:rsidRDefault="00D87BA4" w:rsidP="00D87BA4">
            <w:pPr>
              <w:tabs>
                <w:tab w:val="left" w:pos="284"/>
              </w:tabs>
              <w:jc w:val="both"/>
              <w:rPr>
                <w:rFonts w:ascii="PT Astra Serif" w:hAnsi="PT Astra Serif" w:cs="Arial"/>
                <w:sz w:val="24"/>
                <w:szCs w:val="24"/>
              </w:rPr>
            </w:pPr>
          </w:p>
          <w:p w:rsidR="00D87BA4" w:rsidRPr="00CB00CA" w:rsidRDefault="00D87BA4" w:rsidP="00D87BA4">
            <w:pPr>
              <w:tabs>
                <w:tab w:val="left" w:pos="284"/>
              </w:tabs>
              <w:jc w:val="both"/>
              <w:rPr>
                <w:rFonts w:ascii="PT Astra Serif" w:hAnsi="PT Astra Serif" w:cs="Arial"/>
                <w:sz w:val="24"/>
                <w:szCs w:val="24"/>
              </w:rPr>
            </w:pPr>
            <w:r w:rsidRPr="00D87BA4">
              <w:rPr>
                <w:rFonts w:ascii="PT Astra Serif" w:hAnsi="PT Astra Serif" w:cs="Arial"/>
                <w:sz w:val="24"/>
                <w:szCs w:val="24"/>
              </w:rPr>
              <w:t>не подлежит установлению.</w:t>
            </w:r>
          </w:p>
        </w:tc>
      </w:tr>
    </w:tbl>
    <w:p w:rsidR="00D87BA4" w:rsidRPr="00CB00CA" w:rsidRDefault="00D87BA4" w:rsidP="00D87BA4">
      <w:pPr>
        <w:rPr>
          <w:rFonts w:ascii="PT Astra Serif" w:hAnsi="PT Astra Serif"/>
          <w:sz w:val="28"/>
          <w:szCs w:val="28"/>
        </w:rPr>
        <w:sectPr w:rsidR="00D87BA4" w:rsidRPr="00CB00CA" w:rsidSect="00D87BA4">
          <w:pgSz w:w="16838" w:h="11906" w:orient="landscape"/>
          <w:pgMar w:top="1701" w:right="1134" w:bottom="851" w:left="1134" w:header="709" w:footer="709" w:gutter="0"/>
          <w:cols w:space="708"/>
          <w:docGrid w:linePitch="360"/>
        </w:sectPr>
      </w:pPr>
    </w:p>
    <w:p w:rsidR="00D87BA4" w:rsidRPr="00F35D94" w:rsidRDefault="004B24D5" w:rsidP="00D87BA4">
      <w:pPr>
        <w:tabs>
          <w:tab w:val="left" w:pos="0"/>
        </w:tabs>
        <w:spacing w:line="276" w:lineRule="auto"/>
        <w:ind w:firstLine="709"/>
        <w:jc w:val="both"/>
        <w:rPr>
          <w:rFonts w:ascii="PT Astra Serif" w:hAnsi="PT Astra Serif"/>
          <w:sz w:val="28"/>
          <w:szCs w:val="28"/>
        </w:rPr>
      </w:pPr>
      <w:r w:rsidRPr="00D87BA4">
        <w:rPr>
          <w:rFonts w:ascii="PT Astra Serif" w:hAnsi="PT Astra Serif"/>
          <w:sz w:val="28"/>
          <w:szCs w:val="28"/>
        </w:rPr>
        <w:lastRenderedPageBreak/>
        <w:t>2. Красные линии</w:t>
      </w:r>
    </w:p>
    <w:p w:rsidR="00D87BA4" w:rsidRPr="00D87BA4" w:rsidRDefault="00D87BA4" w:rsidP="00D87BA4">
      <w:pPr>
        <w:tabs>
          <w:tab w:val="left" w:pos="0"/>
        </w:tabs>
        <w:spacing w:line="276" w:lineRule="auto"/>
        <w:ind w:firstLine="709"/>
        <w:jc w:val="both"/>
        <w:rPr>
          <w:rFonts w:ascii="PT Astra Serif" w:hAnsi="PT Astra Serif"/>
          <w:sz w:val="28"/>
          <w:szCs w:val="28"/>
        </w:rPr>
      </w:pPr>
      <w:r w:rsidRPr="00D87BA4">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87BA4" w:rsidRPr="00D87BA4" w:rsidRDefault="00D87BA4" w:rsidP="00D87BA4">
      <w:pPr>
        <w:tabs>
          <w:tab w:val="left" w:pos="0"/>
        </w:tabs>
        <w:autoSpaceDE w:val="0"/>
        <w:autoSpaceDN w:val="0"/>
        <w:adjustRightInd w:val="0"/>
        <w:spacing w:line="276" w:lineRule="auto"/>
        <w:ind w:firstLine="709"/>
        <w:jc w:val="both"/>
        <w:rPr>
          <w:rFonts w:ascii="PT Astra Serif" w:hAnsi="PT Astra Serif"/>
          <w:sz w:val="28"/>
          <w:szCs w:val="28"/>
        </w:rPr>
      </w:pPr>
      <w:r w:rsidRPr="00D87BA4">
        <w:rPr>
          <w:rFonts w:ascii="PT Astra Serif" w:hAnsi="PT Astra Serif"/>
          <w:sz w:val="28"/>
          <w:szCs w:val="28"/>
        </w:rPr>
        <w:t>На проектируемой территории красные линии установлены Проектом планировки территории жилого района Югорск-2, утвержденным постановлением администрации города Югорска Ханты-Мансийского автономного округа – Югры от 09.06.2015 № 2535.</w:t>
      </w:r>
    </w:p>
    <w:p w:rsidR="00D87BA4" w:rsidRPr="00D87BA4" w:rsidRDefault="00D87BA4" w:rsidP="00D87BA4">
      <w:pPr>
        <w:tabs>
          <w:tab w:val="left" w:pos="284"/>
        </w:tabs>
        <w:spacing w:line="276" w:lineRule="auto"/>
        <w:ind w:firstLine="709"/>
        <w:jc w:val="both"/>
        <w:rPr>
          <w:rFonts w:ascii="PT Astra Serif" w:hAnsi="PT Astra Serif"/>
          <w:sz w:val="28"/>
          <w:szCs w:val="28"/>
        </w:rPr>
      </w:pPr>
      <w:r w:rsidRPr="00D87BA4">
        <w:rPr>
          <w:rFonts w:ascii="PT Astra Serif" w:hAnsi="PT Astra Serif"/>
          <w:sz w:val="28"/>
          <w:szCs w:val="28"/>
        </w:rPr>
        <w:t xml:space="preserve">Проектом предлагается отмена действующих красных </w:t>
      </w:r>
      <w:proofErr w:type="gramStart"/>
      <w:r w:rsidRPr="00D87BA4">
        <w:rPr>
          <w:rFonts w:ascii="PT Astra Serif" w:hAnsi="PT Astra Serif"/>
          <w:sz w:val="28"/>
          <w:szCs w:val="28"/>
        </w:rPr>
        <w:t>линий</w:t>
      </w:r>
      <w:proofErr w:type="gramEnd"/>
      <w:r w:rsidRPr="00D87BA4">
        <w:rPr>
          <w:rFonts w:ascii="PT Astra Serif" w:hAnsi="PT Astra Serif"/>
          <w:sz w:val="28"/>
          <w:szCs w:val="28"/>
        </w:rPr>
        <w:t xml:space="preserve">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D87BA4">
        <w:rPr>
          <w:rFonts w:ascii="PT Astra Serif" w:hAnsi="PT Astra Serif"/>
        </w:rPr>
        <w:t xml:space="preserve"> </w:t>
      </w:r>
      <w:r w:rsidRPr="00D87BA4">
        <w:rPr>
          <w:rFonts w:ascii="PT Astra Serif" w:hAnsi="PT Astra Serif"/>
          <w:sz w:val="28"/>
          <w:szCs w:val="28"/>
        </w:rPr>
        <w:t>Актуализированная редакция СНиП 2.07.01-89*» (далее – СП 42.13330.2016).</w:t>
      </w:r>
    </w:p>
    <w:p w:rsidR="00D87BA4" w:rsidRPr="00D87BA4" w:rsidRDefault="00D87BA4" w:rsidP="00D87BA4">
      <w:pPr>
        <w:tabs>
          <w:tab w:val="left" w:pos="284"/>
        </w:tabs>
        <w:spacing w:line="276" w:lineRule="auto"/>
        <w:ind w:firstLine="709"/>
        <w:jc w:val="both"/>
        <w:rPr>
          <w:rFonts w:ascii="PT Astra Serif" w:hAnsi="PT Astra Serif"/>
          <w:sz w:val="28"/>
          <w:szCs w:val="28"/>
        </w:rPr>
      </w:pPr>
      <w:r w:rsidRPr="00D87BA4">
        <w:rPr>
          <w:rFonts w:ascii="PT Astra Serif" w:hAnsi="PT Astra Serif"/>
          <w:sz w:val="28"/>
          <w:szCs w:val="28"/>
        </w:rPr>
        <w:t xml:space="preserve">Ширина улиц и дорог района Югорск-2 города Югорска в красных линиях представлена в таблице 2. </w:t>
      </w:r>
    </w:p>
    <w:p w:rsidR="00975067" w:rsidRDefault="00975067" w:rsidP="00975067">
      <w:pPr>
        <w:tabs>
          <w:tab w:val="left" w:pos="284"/>
        </w:tabs>
        <w:spacing w:line="276" w:lineRule="auto"/>
        <w:ind w:firstLine="567"/>
        <w:jc w:val="right"/>
        <w:rPr>
          <w:rFonts w:ascii="PT Astra Serif" w:hAnsi="PT Astra Serif"/>
          <w:sz w:val="28"/>
          <w:szCs w:val="28"/>
        </w:rPr>
      </w:pPr>
      <w:r w:rsidRPr="00975067">
        <w:rPr>
          <w:rFonts w:ascii="PT Astra Serif" w:hAnsi="PT Astra Serif"/>
          <w:sz w:val="28"/>
          <w:szCs w:val="28"/>
        </w:rPr>
        <w:t>Таблица 2</w:t>
      </w:r>
    </w:p>
    <w:p w:rsidR="00975067" w:rsidRPr="00975067" w:rsidRDefault="00975067" w:rsidP="00975067">
      <w:pPr>
        <w:tabs>
          <w:tab w:val="left" w:pos="284"/>
        </w:tabs>
        <w:spacing w:line="276" w:lineRule="auto"/>
        <w:ind w:firstLine="567"/>
        <w:jc w:val="right"/>
        <w:rPr>
          <w:rFonts w:ascii="PT Astra Serif" w:hAnsi="PT Astra Serif"/>
          <w:sz w:val="28"/>
          <w:szCs w:val="28"/>
        </w:rPr>
      </w:pPr>
    </w:p>
    <w:p w:rsidR="004B24D5" w:rsidRPr="00FC41BE" w:rsidRDefault="00975067" w:rsidP="00975067">
      <w:pPr>
        <w:tabs>
          <w:tab w:val="left" w:pos="284"/>
        </w:tabs>
        <w:spacing w:after="120" w:line="276" w:lineRule="auto"/>
        <w:ind w:firstLine="567"/>
        <w:jc w:val="center"/>
        <w:rPr>
          <w:rFonts w:ascii="PT Astra Serif" w:hAnsi="PT Astra Serif"/>
          <w:sz w:val="28"/>
          <w:szCs w:val="28"/>
        </w:rPr>
      </w:pPr>
      <w:r w:rsidRPr="00975067">
        <w:rPr>
          <w:rFonts w:ascii="PT Astra Serif" w:hAnsi="PT Astra Serif"/>
          <w:sz w:val="28"/>
          <w:szCs w:val="28"/>
        </w:rPr>
        <w:t xml:space="preserve">Ширина улиц и дорог </w:t>
      </w:r>
      <w:r w:rsidR="00D87BA4">
        <w:rPr>
          <w:rFonts w:ascii="PT Astra Serif" w:hAnsi="PT Astra Serif"/>
          <w:sz w:val="28"/>
          <w:szCs w:val="28"/>
        </w:rPr>
        <w:t xml:space="preserve">района Югорск-2 города Югорска </w:t>
      </w:r>
      <w:r w:rsidRPr="00975067">
        <w:rPr>
          <w:rFonts w:ascii="PT Astra Serif" w:hAnsi="PT Astra Serif"/>
          <w:sz w:val="28"/>
          <w:szCs w:val="28"/>
        </w:rPr>
        <w:t>в красных линиях</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969"/>
        <w:gridCol w:w="2765"/>
      </w:tblGrid>
      <w:tr w:rsidR="00D87BA4" w:rsidRPr="00D87BA4" w:rsidTr="00D87BA4">
        <w:trPr>
          <w:trHeight w:val="3175"/>
          <w:tblHeader/>
          <w:jc w:val="center"/>
        </w:trPr>
        <w:tc>
          <w:tcPr>
            <w:tcW w:w="709" w:type="dxa"/>
            <w:shd w:val="clear" w:color="auto" w:fill="auto"/>
            <w:vAlign w:val="center"/>
          </w:tcPr>
          <w:p w:rsidR="00D87BA4" w:rsidRPr="00D87BA4" w:rsidRDefault="00D87BA4" w:rsidP="00D87BA4">
            <w:pPr>
              <w:jc w:val="center"/>
              <w:rPr>
                <w:rFonts w:ascii="PT Astra Serif" w:hAnsi="PT Astra Serif"/>
                <w:bCs/>
                <w:sz w:val="24"/>
                <w:szCs w:val="24"/>
              </w:rPr>
            </w:pPr>
            <w:r w:rsidRPr="00D87BA4">
              <w:rPr>
                <w:rFonts w:ascii="PT Astra Serif" w:hAnsi="PT Astra Serif"/>
                <w:bCs/>
                <w:sz w:val="24"/>
                <w:szCs w:val="24"/>
              </w:rPr>
              <w:t>№</w:t>
            </w:r>
          </w:p>
          <w:p w:rsidR="00D87BA4" w:rsidRPr="00D87BA4" w:rsidRDefault="00D87BA4" w:rsidP="00D87BA4">
            <w:pPr>
              <w:jc w:val="center"/>
              <w:rPr>
                <w:rFonts w:ascii="PT Astra Serif" w:hAnsi="PT Astra Serif"/>
                <w:bCs/>
                <w:sz w:val="24"/>
                <w:szCs w:val="24"/>
              </w:rPr>
            </w:pPr>
            <w:proofErr w:type="gramStart"/>
            <w:r w:rsidRPr="00D87BA4">
              <w:rPr>
                <w:rFonts w:ascii="PT Astra Serif" w:hAnsi="PT Astra Serif"/>
                <w:bCs/>
                <w:sz w:val="24"/>
                <w:szCs w:val="24"/>
              </w:rPr>
              <w:t>п</w:t>
            </w:r>
            <w:proofErr w:type="gramEnd"/>
            <w:r w:rsidRPr="00D87BA4">
              <w:rPr>
                <w:rFonts w:ascii="PT Astra Serif" w:hAnsi="PT Astra Serif"/>
                <w:bCs/>
                <w:sz w:val="24"/>
                <w:szCs w:val="24"/>
              </w:rPr>
              <w:t>/п</w:t>
            </w:r>
          </w:p>
        </w:tc>
        <w:tc>
          <w:tcPr>
            <w:tcW w:w="2268" w:type="dxa"/>
            <w:shd w:val="clear" w:color="auto" w:fill="auto"/>
            <w:vAlign w:val="center"/>
          </w:tcPr>
          <w:p w:rsidR="00D87BA4" w:rsidRPr="00D87BA4" w:rsidRDefault="00D87BA4" w:rsidP="00D87BA4">
            <w:pPr>
              <w:jc w:val="center"/>
              <w:rPr>
                <w:rFonts w:ascii="PT Astra Serif" w:hAnsi="PT Astra Serif"/>
                <w:bCs/>
                <w:sz w:val="24"/>
                <w:szCs w:val="24"/>
              </w:rPr>
            </w:pPr>
            <w:r w:rsidRPr="00D87BA4">
              <w:rPr>
                <w:rFonts w:ascii="PT Astra Serif" w:hAnsi="PT Astra Serif"/>
                <w:bCs/>
                <w:sz w:val="24"/>
                <w:szCs w:val="24"/>
              </w:rPr>
              <w:t>Наименование автомобильных дорог</w:t>
            </w:r>
          </w:p>
        </w:tc>
        <w:tc>
          <w:tcPr>
            <w:tcW w:w="3969" w:type="dxa"/>
            <w:shd w:val="clear" w:color="auto" w:fill="auto"/>
            <w:vAlign w:val="center"/>
          </w:tcPr>
          <w:p w:rsidR="00D87BA4" w:rsidRPr="00D87BA4" w:rsidRDefault="00D87BA4" w:rsidP="00D87BA4">
            <w:pPr>
              <w:jc w:val="center"/>
              <w:rPr>
                <w:rFonts w:ascii="PT Astra Serif" w:hAnsi="PT Astra Serif"/>
                <w:bCs/>
                <w:sz w:val="24"/>
                <w:szCs w:val="24"/>
              </w:rPr>
            </w:pPr>
            <w:proofErr w:type="gramStart"/>
            <w:r w:rsidRPr="00D87BA4">
              <w:rPr>
                <w:rFonts w:ascii="PT Astra Serif" w:hAnsi="PT Astra Serif"/>
                <w:bCs/>
                <w:sz w:val="24"/>
                <w:szCs w:val="24"/>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765" w:type="dxa"/>
            <w:shd w:val="clear" w:color="auto" w:fill="auto"/>
            <w:vAlign w:val="center"/>
          </w:tcPr>
          <w:p w:rsidR="00D87BA4" w:rsidRPr="00D87BA4" w:rsidRDefault="00D87BA4" w:rsidP="00D87BA4">
            <w:pPr>
              <w:jc w:val="center"/>
              <w:rPr>
                <w:rFonts w:ascii="PT Astra Serif" w:hAnsi="PT Astra Serif"/>
                <w:bCs/>
                <w:sz w:val="24"/>
                <w:szCs w:val="24"/>
              </w:rPr>
            </w:pPr>
            <w:proofErr w:type="gramStart"/>
            <w:r w:rsidRPr="00D87BA4">
              <w:rPr>
                <w:rFonts w:ascii="PT Astra Serif" w:hAnsi="PT Astra Serif"/>
                <w:bCs/>
                <w:sz w:val="24"/>
                <w:szCs w:val="24"/>
              </w:rPr>
              <w:t>Ширина улиц и дорог в красных линиях, м (в соответствии с СП 42.13330.2016 «Градостроительство.</w:t>
            </w:r>
            <w:proofErr w:type="gramEnd"/>
            <w:r w:rsidRPr="00D87BA4">
              <w:rPr>
                <w:rFonts w:ascii="PT Astra Serif" w:hAnsi="PT Astra Serif"/>
                <w:bCs/>
                <w:sz w:val="24"/>
                <w:szCs w:val="24"/>
              </w:rPr>
              <w:t xml:space="preserve"> </w:t>
            </w:r>
            <w:proofErr w:type="gramStart"/>
            <w:r w:rsidRPr="00D87BA4">
              <w:rPr>
                <w:rFonts w:ascii="PT Astra Serif" w:hAnsi="PT Astra Serif"/>
                <w:bCs/>
                <w:sz w:val="24"/>
                <w:szCs w:val="24"/>
              </w:rPr>
              <w:t>Планировка и застройка городских и сельских поселений»)</w:t>
            </w:r>
            <w:proofErr w:type="gramEnd"/>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1</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Севастопольская</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2</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Крымская</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3</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Ставропольская</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4</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Армавирская</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5</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Проезд 175</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6</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Проезд 176</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7</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Проезд 179</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8</w:t>
            </w:r>
          </w:p>
        </w:tc>
        <w:tc>
          <w:tcPr>
            <w:tcW w:w="2268"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Проезд 180</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r w:rsidR="00D87BA4" w:rsidRPr="00D87BA4" w:rsidTr="00D87BA4">
        <w:trPr>
          <w:jc w:val="center"/>
        </w:trPr>
        <w:tc>
          <w:tcPr>
            <w:tcW w:w="709" w:type="dxa"/>
            <w:shd w:val="clear" w:color="auto" w:fill="auto"/>
            <w:vAlign w:val="center"/>
          </w:tcPr>
          <w:p w:rsidR="00D87BA4" w:rsidRPr="00D87BA4" w:rsidRDefault="00D87BA4" w:rsidP="00D87BA4">
            <w:pPr>
              <w:pStyle w:val="ab"/>
              <w:suppressAutoHyphens w:val="0"/>
              <w:ind w:left="0"/>
              <w:contextualSpacing/>
              <w:jc w:val="center"/>
              <w:rPr>
                <w:rFonts w:ascii="PT Astra Serif" w:hAnsi="PT Astra Serif"/>
                <w:sz w:val="24"/>
                <w:szCs w:val="24"/>
              </w:rPr>
            </w:pPr>
            <w:r>
              <w:rPr>
                <w:rFonts w:ascii="PT Astra Serif" w:hAnsi="PT Astra Serif"/>
                <w:sz w:val="24"/>
                <w:szCs w:val="24"/>
              </w:rPr>
              <w:t>9</w:t>
            </w:r>
          </w:p>
        </w:tc>
        <w:tc>
          <w:tcPr>
            <w:tcW w:w="2268" w:type="dxa"/>
            <w:shd w:val="clear" w:color="auto" w:fill="auto"/>
            <w:vAlign w:val="center"/>
          </w:tcPr>
          <w:p w:rsidR="00D87BA4" w:rsidRPr="00D87BA4" w:rsidRDefault="00D87BA4" w:rsidP="00D87BA4">
            <w:pPr>
              <w:pStyle w:val="Default"/>
              <w:jc w:val="center"/>
              <w:rPr>
                <w:rFonts w:ascii="PT Astra Serif" w:hAnsi="PT Astra Serif"/>
                <w:color w:val="auto"/>
              </w:rPr>
            </w:pPr>
            <w:r w:rsidRPr="00D87BA4">
              <w:rPr>
                <w:rFonts w:ascii="PT Astra Serif" w:hAnsi="PT Astra Serif"/>
                <w:color w:val="auto"/>
              </w:rPr>
              <w:t>Югорск 2</w:t>
            </w:r>
          </w:p>
        </w:tc>
        <w:tc>
          <w:tcPr>
            <w:tcW w:w="3969"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Улицы и дороги местного значения</w:t>
            </w:r>
          </w:p>
        </w:tc>
        <w:tc>
          <w:tcPr>
            <w:tcW w:w="2765" w:type="dxa"/>
            <w:shd w:val="clear" w:color="auto" w:fill="auto"/>
            <w:vAlign w:val="center"/>
          </w:tcPr>
          <w:p w:rsidR="00D87BA4" w:rsidRPr="00D87BA4" w:rsidRDefault="00D87BA4" w:rsidP="00D87BA4">
            <w:pPr>
              <w:jc w:val="center"/>
              <w:rPr>
                <w:rFonts w:ascii="PT Astra Serif" w:hAnsi="PT Astra Serif"/>
                <w:sz w:val="24"/>
                <w:szCs w:val="24"/>
              </w:rPr>
            </w:pPr>
            <w:r w:rsidRPr="00D87BA4">
              <w:rPr>
                <w:rFonts w:ascii="PT Astra Serif" w:hAnsi="PT Astra Serif"/>
                <w:sz w:val="24"/>
                <w:szCs w:val="24"/>
              </w:rPr>
              <w:t>10–20</w:t>
            </w:r>
          </w:p>
        </w:tc>
      </w:tr>
    </w:tbl>
    <w:p w:rsidR="00BF197F" w:rsidRDefault="004B24D5" w:rsidP="00D87BA4">
      <w:pPr>
        <w:tabs>
          <w:tab w:val="left" w:pos="0"/>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w:t>
      </w:r>
      <w:r w:rsidR="001928F4">
        <w:rPr>
          <w:rFonts w:ascii="PT Astra Serif" w:hAnsi="PT Astra Serif"/>
          <w:sz w:val="28"/>
          <w:szCs w:val="28"/>
        </w:rPr>
        <w:t xml:space="preserve">  </w:t>
      </w:r>
      <w:r w:rsidRPr="00FC41BE">
        <w:rPr>
          <w:rFonts w:ascii="PT Astra Serif" w:hAnsi="PT Astra Serif"/>
          <w:sz w:val="28"/>
          <w:szCs w:val="28"/>
        </w:rPr>
        <w:t>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567"/>
        <w:jc w:val="right"/>
        <w:rPr>
          <w:rFonts w:ascii="PT Astra Serif" w:hAnsi="PT Astra Serif"/>
          <w:sz w:val="28"/>
          <w:szCs w:val="28"/>
        </w:rPr>
      </w:pPr>
      <w:bookmarkStart w:id="5" w:name="_GoBack"/>
      <w:bookmarkEnd w:id="5"/>
      <w:r w:rsidRPr="00FC41BE">
        <w:rPr>
          <w:rFonts w:ascii="PT Astra Serif" w:hAnsi="PT Astra Serif"/>
          <w:sz w:val="28"/>
          <w:szCs w:val="28"/>
        </w:rPr>
        <w:lastRenderedPageBreak/>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846917" w:rsidRPr="00FC41BE" w:rsidRDefault="00846917" w:rsidP="004B24D5">
      <w:pPr>
        <w:spacing w:line="276" w:lineRule="auto"/>
        <w:jc w:val="center"/>
        <w:rPr>
          <w:rFonts w:ascii="PT Astra Serif" w:hAnsi="PT Astra Serif"/>
          <w:b/>
          <w:color w:val="000000"/>
          <w:sz w:val="18"/>
          <w:szCs w:val="18"/>
        </w:rPr>
        <w:sectPr w:rsidR="00846917" w:rsidRPr="00FC41BE" w:rsidSect="001928F4">
          <w:pgSz w:w="11906" w:h="16838"/>
          <w:pgMar w:top="1134" w:right="851" w:bottom="1134" w:left="1701" w:header="567" w:footer="709" w:gutter="0"/>
          <w:cols w:space="708"/>
          <w:docGrid w:linePitch="360"/>
        </w:sectPr>
      </w:pPr>
    </w:p>
    <w:tbl>
      <w:tblPr>
        <w:tblW w:w="4248" w:type="dxa"/>
        <w:jc w:val="center"/>
        <w:tblInd w:w="113" w:type="dxa"/>
        <w:tblLook w:val="04A0" w:firstRow="1" w:lastRow="0" w:firstColumn="1" w:lastColumn="0" w:noHBand="0" w:noVBand="1"/>
      </w:tblPr>
      <w:tblGrid>
        <w:gridCol w:w="1129"/>
        <w:gridCol w:w="1694"/>
        <w:gridCol w:w="1425"/>
      </w:tblGrid>
      <w:tr w:rsidR="00D87BA4" w:rsidRPr="00D87BA4" w:rsidTr="00BC0EF5">
        <w:trPr>
          <w:trHeight w:val="20"/>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Номер точки</w:t>
            </w: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Координаты</w:t>
            </w:r>
          </w:p>
        </w:tc>
      </w:tr>
      <w:tr w:rsidR="00D87BA4" w:rsidRPr="00D87BA4" w:rsidTr="00BC0EF5">
        <w:trPr>
          <w:trHeight w:val="20"/>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D87BA4" w:rsidRPr="00D87BA4" w:rsidRDefault="00D87BA4" w:rsidP="00D87BA4">
            <w:pPr>
              <w:rPr>
                <w:color w:val="000000"/>
                <w:sz w:val="24"/>
                <w:szCs w:val="24"/>
              </w:rPr>
            </w:pP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X</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Y</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989272.45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1666277.50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989286.08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1666332.84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989292.31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1666364.56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989179.45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1666387.01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989141.11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1666395.22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989118.08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1666400.22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989092.49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1666405.05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989088.46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1666405.64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989062.12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1666410.68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989063.64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1666416.57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989066.07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1666426.72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989069.82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1666430.24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989088.27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1666426.69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989086.13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1666416.31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989176.35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1666398.48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989180.48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1666402.57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989234.67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1666390.68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989238.77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1666428.36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989234.26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1666448.50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989235.44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1666455.67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989221.62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1666458.55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989222.18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1666462.80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989224.87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1666488.50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989225.89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1666510.82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989214.96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1666512.97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989200.87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1666507.26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989158.47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1666516.99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989164.54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1666545.23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989061.80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1666566.89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989059.47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1666559.43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989053.97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1666561.16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989006.70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1666571.33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989002.05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1666549.81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989009.06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1666546.60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989006.84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1666536.28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989009.62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1666524.83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989011.65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1666514.96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989016.52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1666510.63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989023.52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1666509.49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989016.17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1666465.25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989014.55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1666457.06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989005.03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1666458.80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988983.89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1666463.22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44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988977.78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1666464.44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988967.02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1666466.75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988947.77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1666470.49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988939.97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1666472.06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988939.82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1666471.28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49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988837.63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1666491.37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988816.78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1666466.82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988812.43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1666446.26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988806.82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1666421.17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988805.28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1666415.59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988801.08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1666380.50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988823.87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1666377.92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988816.32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1666353.10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988818.30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1666351.82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988849.13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1666343.68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59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988916.79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1666332.54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988971.92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1666322.07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988978.35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1666320.85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988978.76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1666320.77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989003.68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1666314.91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989015.31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1666312.11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989019.98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1666330.85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989040.25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1666327.02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989036.73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1666308.08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989047.02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1666306.15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69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989047.56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1666309.28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989128.88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1666294.97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989133.81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1666315.63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989151.14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1666312.13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989155.30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1666311.28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989150.71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1666290.96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989166.03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1666288.44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989258.96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1666272.59</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989004.73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1666474.85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989011.86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1666504.70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79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989000.29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1666506.80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988994.33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1666541.09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988915.32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1666569.02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988908.79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1666570.42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988902.79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1666571.77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988903.50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1666575.40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988865.44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1666582.96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988864.42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1666574.27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87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988867.49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1666573.91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988866.90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1666570.61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89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988861.79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1666544.09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988855.84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1666513.20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988854.78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1666507.75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988884.06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1666502.10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988913.32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1666496.45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988942.59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1666490.82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988948.80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1666489.62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988961.44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1666487.43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988965.55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1666486.90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988964.56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1666481.56</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988983.92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1666560.92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989003.59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1666651.93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988773.82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1666701.69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988775.17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1666678.16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988813.93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1666632.48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988840.48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1666603.27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988843.20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1666601.98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988917.01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1666585.03</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989039.52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1666664.56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989047.95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1666703.68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109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989056.38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1666742.78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988997.71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1666755.44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988851.05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1666787.08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988842.61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1666747.97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988834.17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1666708.86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988863.50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1666702.54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988922.17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1666689.87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988951.52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1666683.54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988980.84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1666677.22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989010.16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1666670.89</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119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988825.86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1666492.35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988833.93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1666505.69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988833.38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1666506.04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988840.31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1666517.26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988845.27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1666527.01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988846.55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1666547.04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988846.20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1666550.61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988846.70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1666571.65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988805.79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1666615.66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988775.49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1666647.59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129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988771.05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1666652.24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988748.81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1666647.95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988749.67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1666635.96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132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988751.38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1666624.24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988772.85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1666532.73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988761.66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1666529.84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988745.51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1666524.48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988742.38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1666523.18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988736.86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1666519.05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988751.17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1666498.29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139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988750.04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1666497.56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988774.55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1666460.69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988775.41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1666461.11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988777.86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1666457.90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988782.76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1666461.74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988786.67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1666465.39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988792.61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1666469.26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988799.87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1666474.54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988815.49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1666484.95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988821.35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1666488.58</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149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989121.73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1665998.48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989121.16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1666000.80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989157.86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1666270.12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989087.56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1666283.37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988980.01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1666299.74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988979.98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1666299.74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988973.26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1666300.67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988973.23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1666300.67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988861.01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1666319.62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988852.58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1666240.03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159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988856.52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1666230.52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988890.25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1666203.51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988898.30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1666197.95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988918.35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1666185.44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988984.73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1666132.57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989061.82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1666195.27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989048.36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1666087.98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989031.86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1666089.93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989031.08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1666078.20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989029.97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1666066.08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989025.73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1666066.51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989025.09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1666059.95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989035.71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1666058.91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989037.54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1666052.09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989037.43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1666047.46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989040.32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1666036.07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989040.40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1666035.59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989049.09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1666029.58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989049.60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1666030.32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178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989056.57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1666027.37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179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989064.70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1666023.08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989067.05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1666029.87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989082.38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1666031.15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989101.30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1666036.24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989106.07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1666019.94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989107.55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1666014.87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989109.09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1666009.32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989112.11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1665996.17</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989226.59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1666208.05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989231.86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1666256.01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189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989172.72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1666267.46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989164.40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1666206.10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989189.94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1666199.67</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989274.60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1666075.81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989275.26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1666083.04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989275.45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1666093.28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989276.14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1666099.41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989276.96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1666105.66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989284.57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1666122.30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989285.27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1666129.01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199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989289.39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1666142.90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989290.49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1666148.92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989282.28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1666150.70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989265.96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1666153.81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989269.98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1666180.46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989279.58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1666238.37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989280.88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1666247.82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989276.10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1666248.57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989260.78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1666250.58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989254.79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1666251.71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209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989248.55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1666252.74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989247.08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1666253.20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989240.11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1666209.39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989238.96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1666203.54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989237.86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1666197.86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989213.99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1666192.20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989213.78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1666178.65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989195.48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1666179.30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989179.35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1666181.65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989173.54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1666182.72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219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989161.43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1666185.13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989152.62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1666120.54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989216.11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1666114.97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989222.66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1666114.85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989239.67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1666113.44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989237.82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1666088.36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225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989237.14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1666082.32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989236.81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1666073.18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989250.00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1666071.44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989248.66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1666065.03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229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989256.07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1666063.49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989261.08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1666077.39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989268.48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1666076.51</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989348.48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1666225.55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989351.47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1666232.60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989358.83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1666252.28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989368.58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1666248.34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989371.34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1666255.87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989367.73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1666257.46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989375.87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1666276.87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239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989369.85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1666284.18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989365.72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1666288.13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989363.99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1666284.47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989345.91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1666292.05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989341.70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1666293.72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989337.22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1666295.51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989332.49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1666297.19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989329.76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1666291.15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989329.41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1666291.31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989326.40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1666284.88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249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989318.57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1666271.11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989315.65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1666264.31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989301.72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1666250.79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989297.65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1666237.36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989296.19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1666231.85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989294.95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1666227.15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989296.16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1666224.99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989301.12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1666224.01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989302.27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1666229.98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989312.89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1666225.04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259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989316.01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1666237.42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989340.39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1666228.84</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989505.52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1666411.54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989530.45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1666462.86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989527.76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1666463.97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989534.34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1666476.90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989532.76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1666482.55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989522.31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1666487.88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989514.50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1666527.76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989469.69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1666551.77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269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989454.29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1666520.62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989451.36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1666522.08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271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989448.47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1666516.30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989451.27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1666514.91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989421.42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1666458.66</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989310.96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1666381.37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989076.85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1666738.35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989056.42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1666640.88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989043.19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1666585.08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989170.78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1666557.13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279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989187.38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1666544.60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989232.44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1666528.13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989245.66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1666519.66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989249.55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1666498.00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989249.02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1666456.33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989254.51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1666444.41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989262.79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1666428.57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989272.93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1666415.94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989287.66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1666394.18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989289.76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1666385.52</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289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990239.13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1665191.06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1666487.21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988803.82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1666464.11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988796.56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1666447.5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988791.5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1666430.8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988785.94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1666411.75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988782.94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1666397.86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988782.36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1666385.45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988783.62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1666373.68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988785.18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1666366.27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299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988788.72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1666354.9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988792.74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1666348.18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988790.26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1666344.54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988782.94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1666332.41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988668.74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1666144.35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988610.82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1666042.56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989039.26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1665784.88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989307.36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1665623.44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989512.2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1665499.94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989534.78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1665492.38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309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989561.16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1665494.26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989680.62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1665540.81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989719.93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1665547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989776.88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1665555.97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989781.04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1665556.63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989785.24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1665556.64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989998.26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1665573.69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990077.09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1665565.93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317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990111.18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1665553.92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990135.25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1665539.97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319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990156.71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1665523.1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990192.53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1665479.09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990216.02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1665426.78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990224.2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1665389.88</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990229.87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1665315.1</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989665.44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1665550.26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989287.44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1665785.56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989168.64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1665858.49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989121.16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1666000.80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988861.01</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1666319.62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329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988814.28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1666329.65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988807.08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1666329.50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988799.74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1666326.05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988794.79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1666322.75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988681.66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1666136.74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988630.35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1666047.40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988632.30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1666041.32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988735.00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1665985.64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988778.80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1665958.86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988791.74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1665950.52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339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988889.26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1665891.52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989162.90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1665726.94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989176.60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1665718.84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989283.02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1665655.80</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989315.12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1665636.25</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989518.52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1665513.63</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989536.70</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1665507.59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989557.88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1665509.07</w:t>
            </w:r>
          </w:p>
        </w:tc>
      </w:tr>
      <w:tr w:rsidR="00D87BA4" w:rsidRPr="00D87BA4" w:rsidTr="00BC0EF5">
        <w:trPr>
          <w:trHeight w:val="20"/>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Элемент 2.14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990259.2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1665190.76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990249.82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1665316.52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349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990244.6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1665393.07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990235.07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1665433.14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990210.37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1665489.84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990170.73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1665537.51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990146.5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1665556.56</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990119.68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1665572.11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355</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990082.27</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1665585.72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356</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990076.03</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1665587.99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357</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990045.49</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1665593.31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358</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990033.5</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1665596.57</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359</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989720.24</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1665571.51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360</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989683.82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1665556.51</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361</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989295.32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1665798.29</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362</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989181.16</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1665868.42</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363</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989136.48</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1666002.24</w:t>
            </w:r>
          </w:p>
        </w:tc>
      </w:tr>
      <w:tr w:rsidR="00D87BA4" w:rsidRPr="00D87BA4" w:rsidTr="00BC0EF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lastRenderedPageBreak/>
              <w:t>364</w:t>
            </w:r>
          </w:p>
        </w:tc>
        <w:tc>
          <w:tcPr>
            <w:tcW w:w="1694"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989152.62</w:t>
            </w:r>
          </w:p>
        </w:tc>
        <w:tc>
          <w:tcPr>
            <w:tcW w:w="1425" w:type="dxa"/>
            <w:tcBorders>
              <w:top w:val="nil"/>
              <w:left w:val="nil"/>
              <w:bottom w:val="single" w:sz="4" w:space="0" w:color="auto"/>
              <w:right w:val="single" w:sz="4" w:space="0" w:color="auto"/>
            </w:tcBorders>
            <w:shd w:val="clear" w:color="auto" w:fill="auto"/>
            <w:vAlign w:val="center"/>
            <w:hideMark/>
          </w:tcPr>
          <w:p w:rsidR="00D87BA4" w:rsidRPr="00D87BA4" w:rsidRDefault="00D87BA4" w:rsidP="00D87BA4">
            <w:pPr>
              <w:jc w:val="center"/>
              <w:rPr>
                <w:color w:val="000000"/>
                <w:sz w:val="24"/>
                <w:szCs w:val="24"/>
              </w:rPr>
            </w:pPr>
            <w:r w:rsidRPr="00D87BA4">
              <w:rPr>
                <w:color w:val="000000"/>
                <w:sz w:val="24"/>
                <w:szCs w:val="24"/>
              </w:rPr>
              <w:t>1666120.54</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6" w:name="_Toc167760469"/>
    </w:p>
    <w:p w:rsidR="00602866" w:rsidRDefault="00602866" w:rsidP="00D87BA4">
      <w:pPr>
        <w:pStyle w:val="S2"/>
        <w:spacing w:before="0" w:after="0" w:line="276" w:lineRule="auto"/>
        <w:ind w:firstLine="0"/>
        <w:rPr>
          <w:rFonts w:ascii="PT Astra Serif" w:hAnsi="PT Astra Serif"/>
          <w:szCs w:val="28"/>
        </w:rPr>
      </w:pPr>
    </w:p>
    <w:p w:rsidR="00D87BA4" w:rsidRDefault="004B24D5" w:rsidP="00D87BA4">
      <w:pPr>
        <w:pStyle w:val="S2"/>
        <w:spacing w:before="0" w:after="0" w:line="276" w:lineRule="auto"/>
        <w:rPr>
          <w:rFonts w:ascii="PT Astra Serif" w:hAnsi="PT Astra Serif"/>
          <w:szCs w:val="28"/>
        </w:rPr>
      </w:pPr>
      <w:r w:rsidRPr="00D87BA4">
        <w:rPr>
          <w:rFonts w:ascii="PT Astra Serif" w:hAnsi="PT Astra Serif"/>
          <w:szCs w:val="28"/>
        </w:rPr>
        <w:t xml:space="preserve">3. Характеристики объектов капитального строительства. Жилищное </w:t>
      </w:r>
      <w:bookmarkEnd w:id="6"/>
      <w:r w:rsidR="00602866" w:rsidRPr="00D87BA4">
        <w:rPr>
          <w:rFonts w:ascii="PT Astra Serif" w:hAnsi="PT Astra Serif"/>
          <w:szCs w:val="28"/>
        </w:rPr>
        <w:t>строительство</w:t>
      </w:r>
    </w:p>
    <w:p w:rsidR="00D87BA4" w:rsidRPr="00D87BA4" w:rsidRDefault="00D87BA4" w:rsidP="00D87BA4">
      <w:pPr>
        <w:pStyle w:val="S2"/>
        <w:spacing w:before="0" w:after="0" w:line="276" w:lineRule="auto"/>
        <w:rPr>
          <w:rFonts w:ascii="PT Astra Serif" w:hAnsi="PT Astra Serif"/>
          <w:szCs w:val="28"/>
        </w:rPr>
      </w:pPr>
      <w:r w:rsidRPr="00D87BA4">
        <w:rPr>
          <w:rFonts w:ascii="PT Astra Serif" w:hAnsi="PT Astra Serif"/>
          <w:szCs w:val="28"/>
        </w:rPr>
        <w:t>В границах проектирования предусматривается развитие индивидуального жилищного строительства.</w:t>
      </w:r>
    </w:p>
    <w:p w:rsidR="00D87BA4" w:rsidRDefault="00D87BA4" w:rsidP="00D87BA4">
      <w:pPr>
        <w:pStyle w:val="S2"/>
        <w:spacing w:before="0" w:after="0" w:line="276" w:lineRule="auto"/>
        <w:rPr>
          <w:rFonts w:ascii="PT Astra Serif" w:hAnsi="PT Astra Serif"/>
          <w:szCs w:val="28"/>
        </w:rPr>
      </w:pPr>
      <w:r w:rsidRPr="00D87BA4">
        <w:rPr>
          <w:rFonts w:ascii="PT Astra Serif" w:hAnsi="PT Astra Serif"/>
          <w:szCs w:val="28"/>
        </w:rPr>
        <w:t>Расчетное количество проживающих в границах проектирования – 2174 чел.</w:t>
      </w:r>
    </w:p>
    <w:p w:rsidR="00D87BA4" w:rsidRDefault="00D87BA4" w:rsidP="00D87BA4">
      <w:pPr>
        <w:pStyle w:val="S2"/>
        <w:spacing w:before="0" w:after="0" w:line="276" w:lineRule="auto"/>
        <w:rPr>
          <w:rFonts w:ascii="PT Astra Serif" w:hAnsi="PT Astra Serif"/>
          <w:szCs w:val="28"/>
        </w:rPr>
      </w:pPr>
      <w:r w:rsidRPr="00D87BA4">
        <w:rPr>
          <w:rFonts w:ascii="PT Astra Serif" w:hAnsi="PT Astra Serif"/>
          <w:szCs w:val="28"/>
        </w:rPr>
        <w:t>Дальнейшее градостроительное развитие рассматриваемой территории предусматривает сохранение существующей жилой застройкой и строительство шести индивидуальных ж</w:t>
      </w:r>
      <w:r>
        <w:rPr>
          <w:rFonts w:ascii="PT Astra Serif" w:hAnsi="PT Astra Serif"/>
          <w:szCs w:val="28"/>
        </w:rPr>
        <w:t xml:space="preserve">илых домов, общей площадью 1194 </w:t>
      </w:r>
      <w:proofErr w:type="spellStart"/>
      <w:r w:rsidRPr="00D87BA4">
        <w:rPr>
          <w:rFonts w:ascii="PT Astra Serif" w:hAnsi="PT Astra Serif"/>
          <w:szCs w:val="28"/>
        </w:rPr>
        <w:t>кв.м</w:t>
      </w:r>
      <w:proofErr w:type="spellEnd"/>
      <w:r w:rsidRPr="00D87BA4">
        <w:rPr>
          <w:rFonts w:ascii="PT Astra Serif" w:hAnsi="PT Astra Serif"/>
          <w:szCs w:val="28"/>
        </w:rPr>
        <w:t>.</w:t>
      </w:r>
    </w:p>
    <w:p w:rsidR="00D87BA4" w:rsidRPr="00D87BA4" w:rsidRDefault="00D87BA4" w:rsidP="00D87BA4">
      <w:pPr>
        <w:pStyle w:val="2"/>
        <w:spacing w:before="120" w:after="0"/>
        <w:ind w:firstLine="709"/>
        <w:jc w:val="left"/>
        <w:rPr>
          <w:rFonts w:ascii="PT Astra Serif" w:hAnsi="PT Astra Serif"/>
          <w:sz w:val="28"/>
          <w:szCs w:val="28"/>
        </w:rPr>
      </w:pPr>
      <w:r w:rsidRPr="00D87BA4">
        <w:rPr>
          <w:rFonts w:ascii="PT Astra Serif" w:hAnsi="PT Astra Serif"/>
          <w:sz w:val="28"/>
          <w:szCs w:val="28"/>
        </w:rPr>
        <w:t>4. Объекты обслуживания жилой застройки</w:t>
      </w:r>
    </w:p>
    <w:p w:rsidR="00D87BA4" w:rsidRPr="00D87BA4" w:rsidRDefault="00D87BA4" w:rsidP="00D87BA4">
      <w:pPr>
        <w:pStyle w:val="S2"/>
        <w:tabs>
          <w:tab w:val="left" w:pos="993"/>
        </w:tabs>
        <w:spacing w:before="0" w:after="0" w:line="276" w:lineRule="auto"/>
        <w:rPr>
          <w:rFonts w:ascii="PT Astra Serif" w:hAnsi="PT Astra Serif"/>
          <w:szCs w:val="28"/>
        </w:rPr>
      </w:pPr>
      <w:r w:rsidRPr="00D87BA4">
        <w:rPr>
          <w:rFonts w:ascii="PT Astra Serif" w:hAnsi="PT Astra Serif"/>
          <w:szCs w:val="28"/>
        </w:rPr>
        <w:t xml:space="preserve">Системы социального и коммунально-бытового обслуживания в полной мере обеспечивают потребности проживающего населения. </w:t>
      </w:r>
    </w:p>
    <w:p w:rsidR="00D87BA4" w:rsidRPr="00D87BA4" w:rsidRDefault="00D87BA4" w:rsidP="00D87BA4">
      <w:pPr>
        <w:pStyle w:val="S2"/>
        <w:tabs>
          <w:tab w:val="left" w:pos="993"/>
        </w:tabs>
        <w:spacing w:before="0" w:after="0" w:line="276" w:lineRule="auto"/>
        <w:rPr>
          <w:rFonts w:ascii="PT Astra Serif" w:hAnsi="PT Astra Serif"/>
          <w:szCs w:val="28"/>
          <w:lang w:eastAsia="ar-SA"/>
        </w:rPr>
      </w:pPr>
      <w:r w:rsidRPr="00D87BA4">
        <w:rPr>
          <w:rFonts w:ascii="PT Astra Serif" w:hAnsi="PT Astra Serif"/>
          <w:szCs w:val="28"/>
          <w:lang w:eastAsia="ar-SA"/>
        </w:rPr>
        <w:t>Проектом планировки предусмотрено:</w:t>
      </w:r>
    </w:p>
    <w:p w:rsidR="00D87BA4" w:rsidRPr="00D87BA4" w:rsidRDefault="00D87BA4" w:rsidP="00F5331A">
      <w:pPr>
        <w:pStyle w:val="S2"/>
        <w:numPr>
          <w:ilvl w:val="0"/>
          <w:numId w:val="12"/>
        </w:numPr>
        <w:tabs>
          <w:tab w:val="left" w:pos="993"/>
        </w:tabs>
        <w:spacing w:before="0" w:after="0" w:line="276" w:lineRule="auto"/>
        <w:ind w:left="0" w:firstLine="709"/>
        <w:rPr>
          <w:rFonts w:ascii="PT Astra Serif" w:hAnsi="PT Astra Serif"/>
          <w:szCs w:val="28"/>
          <w:lang w:eastAsia="ar-SA"/>
        </w:rPr>
      </w:pPr>
      <w:r w:rsidRPr="00D87BA4">
        <w:rPr>
          <w:rFonts w:ascii="PT Astra Serif" w:hAnsi="PT Astra Serif"/>
          <w:szCs w:val="28"/>
          <w:lang w:eastAsia="ar-SA"/>
        </w:rPr>
        <w:t xml:space="preserve">строительство спортивной площадки – 1 объект, площадью застройки 4043 </w:t>
      </w:r>
      <w:proofErr w:type="spellStart"/>
      <w:r w:rsidRPr="00D87BA4">
        <w:rPr>
          <w:rFonts w:ascii="PT Astra Serif" w:hAnsi="PT Astra Serif"/>
          <w:szCs w:val="28"/>
          <w:lang w:eastAsia="ar-SA"/>
        </w:rPr>
        <w:t>кв.м</w:t>
      </w:r>
      <w:proofErr w:type="spellEnd"/>
      <w:r w:rsidRPr="00D87BA4">
        <w:rPr>
          <w:rFonts w:ascii="PT Astra Serif" w:hAnsi="PT Astra Serif"/>
          <w:szCs w:val="28"/>
          <w:lang w:eastAsia="ar-SA"/>
        </w:rPr>
        <w:t>.;</w:t>
      </w:r>
    </w:p>
    <w:p w:rsidR="00D87BA4" w:rsidRPr="00D87BA4" w:rsidRDefault="00D87BA4" w:rsidP="00F5331A">
      <w:pPr>
        <w:pStyle w:val="S2"/>
        <w:numPr>
          <w:ilvl w:val="0"/>
          <w:numId w:val="12"/>
        </w:numPr>
        <w:tabs>
          <w:tab w:val="left" w:pos="993"/>
        </w:tabs>
        <w:spacing w:before="0" w:after="0" w:line="276" w:lineRule="auto"/>
        <w:ind w:left="0" w:firstLine="709"/>
        <w:rPr>
          <w:rFonts w:ascii="PT Astra Serif" w:hAnsi="PT Astra Serif"/>
          <w:szCs w:val="28"/>
          <w:lang w:eastAsia="ar-SA"/>
        </w:rPr>
      </w:pPr>
      <w:r w:rsidRPr="00D87BA4">
        <w:rPr>
          <w:rFonts w:ascii="PT Astra Serif" w:hAnsi="PT Astra Serif"/>
          <w:szCs w:val="28"/>
          <w:lang w:eastAsia="ar-SA"/>
        </w:rPr>
        <w:t xml:space="preserve">строительство объектов обслуживания жилой застройки – 3 здания, площадью застройки 706 </w:t>
      </w:r>
      <w:proofErr w:type="spellStart"/>
      <w:r w:rsidRPr="00D87BA4">
        <w:rPr>
          <w:rFonts w:ascii="PT Astra Serif" w:hAnsi="PT Astra Serif"/>
          <w:szCs w:val="28"/>
          <w:lang w:eastAsia="ar-SA"/>
        </w:rPr>
        <w:t>кв.м</w:t>
      </w:r>
      <w:proofErr w:type="spellEnd"/>
      <w:r w:rsidRPr="00D87BA4">
        <w:rPr>
          <w:rFonts w:ascii="PT Astra Serif" w:hAnsi="PT Astra Serif"/>
          <w:szCs w:val="28"/>
          <w:lang w:eastAsia="ar-SA"/>
        </w:rPr>
        <w:t>.;</w:t>
      </w:r>
    </w:p>
    <w:p w:rsidR="00D87BA4" w:rsidRPr="00D87BA4" w:rsidRDefault="00D87BA4" w:rsidP="00F5331A">
      <w:pPr>
        <w:pStyle w:val="S2"/>
        <w:numPr>
          <w:ilvl w:val="0"/>
          <w:numId w:val="12"/>
        </w:numPr>
        <w:tabs>
          <w:tab w:val="left" w:pos="993"/>
        </w:tabs>
        <w:spacing w:before="0" w:after="0" w:line="276" w:lineRule="auto"/>
        <w:ind w:left="0" w:firstLine="709"/>
        <w:rPr>
          <w:rFonts w:ascii="PT Astra Serif" w:hAnsi="PT Astra Serif"/>
          <w:szCs w:val="28"/>
        </w:rPr>
      </w:pPr>
      <w:r w:rsidRPr="00D87BA4">
        <w:rPr>
          <w:rFonts w:ascii="PT Astra Serif" w:hAnsi="PT Astra Serif"/>
          <w:szCs w:val="28"/>
          <w:lang w:eastAsia="ar-SA"/>
        </w:rPr>
        <w:t xml:space="preserve">реконструкция общежития – 1 здание, площадью застройки 298 </w:t>
      </w:r>
      <w:proofErr w:type="spellStart"/>
      <w:r w:rsidRPr="00D87BA4">
        <w:rPr>
          <w:rFonts w:ascii="PT Astra Serif" w:hAnsi="PT Astra Serif"/>
          <w:szCs w:val="28"/>
          <w:lang w:eastAsia="ar-SA"/>
        </w:rPr>
        <w:t>кв.м</w:t>
      </w:r>
      <w:proofErr w:type="spellEnd"/>
      <w:r w:rsidRPr="00D87BA4">
        <w:rPr>
          <w:rFonts w:ascii="PT Astra Serif" w:hAnsi="PT Astra Serif"/>
          <w:szCs w:val="28"/>
          <w:lang w:eastAsia="ar-SA"/>
        </w:rPr>
        <w:t>.</w:t>
      </w:r>
    </w:p>
    <w:p w:rsidR="004B24D5" w:rsidRPr="00D87BA4" w:rsidRDefault="004B24D5" w:rsidP="00D87BA4">
      <w:pPr>
        <w:spacing w:line="276" w:lineRule="auto"/>
        <w:ind w:firstLine="709"/>
        <w:rPr>
          <w:rFonts w:ascii="PT Astra Serif" w:hAnsi="PT Astra Serif"/>
          <w:sz w:val="28"/>
          <w:szCs w:val="28"/>
          <w:lang w:eastAsia="x-none"/>
        </w:rPr>
      </w:pPr>
      <w:r w:rsidRPr="00D87BA4">
        <w:rPr>
          <w:rFonts w:ascii="PT Astra Serif" w:hAnsi="PT Astra Serif"/>
          <w:sz w:val="28"/>
          <w:szCs w:val="28"/>
          <w:lang w:eastAsia="x-none"/>
        </w:rPr>
        <w:t xml:space="preserve">5. </w:t>
      </w:r>
      <w:proofErr w:type="spellStart"/>
      <w:r w:rsidRPr="00D87BA4">
        <w:rPr>
          <w:rFonts w:ascii="PT Astra Serif" w:hAnsi="PT Astra Serif"/>
          <w:sz w:val="28"/>
          <w:szCs w:val="28"/>
          <w:lang w:eastAsia="x-none"/>
        </w:rPr>
        <w:t>Улично</w:t>
      </w:r>
      <w:proofErr w:type="spellEnd"/>
      <w:r w:rsidRPr="00D87BA4">
        <w:rPr>
          <w:rFonts w:ascii="PT Astra Serif" w:hAnsi="PT Astra Serif"/>
          <w:sz w:val="28"/>
          <w:szCs w:val="28"/>
          <w:lang w:eastAsia="x-none"/>
        </w:rPr>
        <w:t xml:space="preserve"> – дорожная сеть</w:t>
      </w:r>
    </w:p>
    <w:p w:rsidR="00D87BA4" w:rsidRPr="00D87BA4" w:rsidRDefault="00D87BA4" w:rsidP="00D87BA4">
      <w:pPr>
        <w:tabs>
          <w:tab w:val="left" w:pos="284"/>
        </w:tabs>
        <w:spacing w:line="276" w:lineRule="auto"/>
        <w:ind w:firstLine="709"/>
        <w:jc w:val="both"/>
        <w:rPr>
          <w:rFonts w:ascii="PT Astra Serif" w:hAnsi="PT Astra Serif"/>
          <w:sz w:val="28"/>
          <w:szCs w:val="28"/>
        </w:rPr>
      </w:pPr>
      <w:bookmarkStart w:id="7" w:name="_Hlk167673852"/>
      <w:r w:rsidRPr="00D87BA4">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DA40E2" w:rsidRDefault="00D87BA4" w:rsidP="00D87BA4">
      <w:pPr>
        <w:tabs>
          <w:tab w:val="left" w:pos="284"/>
        </w:tabs>
        <w:spacing w:line="276" w:lineRule="auto"/>
        <w:ind w:firstLine="709"/>
        <w:jc w:val="both"/>
        <w:rPr>
          <w:rFonts w:ascii="PT Astra Serif" w:hAnsi="PT Astra Serif"/>
          <w:sz w:val="28"/>
          <w:szCs w:val="28"/>
        </w:rPr>
      </w:pPr>
      <w:r w:rsidRPr="00D87BA4">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D87BA4">
        <w:rPr>
          <w:rFonts w:ascii="PT Astra Serif" w:hAnsi="PT Astra Serif"/>
          <w:sz w:val="28"/>
          <w:szCs w:val="28"/>
        </w:rPr>
        <w:t>11.2</w:t>
      </w:r>
      <w:proofErr w:type="gramEnd"/>
      <w:r w:rsidRPr="00D87BA4">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p>
    <w:tbl>
      <w:tblPr>
        <w:tblW w:w="10017" w:type="dxa"/>
        <w:jc w:val="center"/>
        <w:tblLayout w:type="fixed"/>
        <w:tblLook w:val="04A0" w:firstRow="1" w:lastRow="0" w:firstColumn="1" w:lastColumn="0" w:noHBand="0" w:noVBand="1"/>
      </w:tblPr>
      <w:tblGrid>
        <w:gridCol w:w="678"/>
        <w:gridCol w:w="3055"/>
        <w:gridCol w:w="2977"/>
        <w:gridCol w:w="1843"/>
        <w:gridCol w:w="1464"/>
      </w:tblGrid>
      <w:tr w:rsidR="00D87BA4" w:rsidRPr="00D87BA4" w:rsidTr="00D87BA4">
        <w:trPr>
          <w:trHeight w:val="545"/>
          <w:tblHeader/>
          <w:jc w:val="center"/>
        </w:trPr>
        <w:tc>
          <w:tcPr>
            <w:tcW w:w="678"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lastRenderedPageBreak/>
              <w:t>№</w:t>
            </w:r>
          </w:p>
        </w:tc>
        <w:tc>
          <w:tcPr>
            <w:tcW w:w="3055"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Показатели</w:t>
            </w:r>
          </w:p>
        </w:tc>
        <w:tc>
          <w:tcPr>
            <w:tcW w:w="2977" w:type="dxa"/>
            <w:tcBorders>
              <w:top w:val="single" w:sz="4" w:space="0" w:color="000000"/>
              <w:left w:val="single" w:sz="4" w:space="0" w:color="000000"/>
              <w:bottom w:val="single" w:sz="4" w:space="0" w:color="000000"/>
              <w:right w:val="single" w:sz="4" w:space="0" w:color="000000"/>
            </w:tcBorders>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Идентификационный номер автомобильной дороги</w:t>
            </w:r>
          </w:p>
        </w:tc>
        <w:tc>
          <w:tcPr>
            <w:tcW w:w="1843" w:type="dxa"/>
            <w:tcBorders>
              <w:top w:val="single" w:sz="4" w:space="0" w:color="000000"/>
              <w:left w:val="single" w:sz="4" w:space="0" w:color="000000"/>
              <w:bottom w:val="single" w:sz="4" w:space="0" w:color="000000"/>
              <w:right w:val="nil"/>
            </w:tcBorders>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xml:space="preserve">Ширина полосы движения, </w:t>
            </w:r>
            <w:proofErr w:type="gramStart"/>
            <w:r w:rsidRPr="00D87BA4">
              <w:rPr>
                <w:rFonts w:ascii="PT Astra Serif" w:eastAsiaTheme="minorHAnsi" w:hAnsi="PT Astra Serif" w:cstheme="minorBidi"/>
                <w:sz w:val="24"/>
                <w:szCs w:val="24"/>
              </w:rPr>
              <w:t>м</w:t>
            </w:r>
            <w:proofErr w:type="gramEnd"/>
          </w:p>
        </w:tc>
        <w:tc>
          <w:tcPr>
            <w:tcW w:w="1464" w:type="dxa"/>
            <w:tcBorders>
              <w:top w:val="single" w:sz="4" w:space="0" w:color="000000"/>
              <w:left w:val="single" w:sz="4" w:space="0" w:color="000000"/>
              <w:bottom w:val="single" w:sz="4" w:space="0" w:color="000000"/>
              <w:right w:val="single" w:sz="4" w:space="0" w:color="000000"/>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Число полос движения</w:t>
            </w:r>
          </w:p>
        </w:tc>
      </w:tr>
      <w:tr w:rsidR="00D87BA4" w:rsidRPr="00D87BA4" w:rsidTr="00D87BA4">
        <w:trPr>
          <w:trHeight w:val="357"/>
          <w:jc w:val="center"/>
        </w:trPr>
        <w:tc>
          <w:tcPr>
            <w:tcW w:w="678"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1</w:t>
            </w:r>
          </w:p>
        </w:tc>
        <w:tc>
          <w:tcPr>
            <w:tcW w:w="3055"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Улично-дорожная сеть, в том числе:</w:t>
            </w:r>
          </w:p>
        </w:tc>
        <w:tc>
          <w:tcPr>
            <w:tcW w:w="2977" w:type="dxa"/>
            <w:tcBorders>
              <w:top w:val="single" w:sz="4" w:space="0" w:color="000000"/>
              <w:left w:val="single" w:sz="4" w:space="0" w:color="000000"/>
              <w:bottom w:val="single" w:sz="4" w:space="0" w:color="000000"/>
              <w:right w:val="single" w:sz="4" w:space="0" w:color="000000"/>
            </w:tcBorders>
          </w:tcPr>
          <w:p w:rsidR="00D87BA4" w:rsidRPr="00D87BA4" w:rsidRDefault="00D87BA4" w:rsidP="00D87BA4">
            <w:pPr>
              <w:keepNext/>
              <w:snapToGrid w:val="0"/>
              <w:ind w:hanging="6"/>
              <w:jc w:val="center"/>
              <w:rPr>
                <w:rFonts w:ascii="PT Astra Serif" w:eastAsiaTheme="minorHAnsi" w:hAnsi="PT Astra Serif" w:cstheme="minorBidi"/>
                <w:sz w:val="24"/>
                <w:szCs w:val="24"/>
              </w:rPr>
            </w:pPr>
          </w:p>
        </w:tc>
        <w:tc>
          <w:tcPr>
            <w:tcW w:w="1843"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p>
        </w:tc>
        <w:tc>
          <w:tcPr>
            <w:tcW w:w="1464" w:type="dxa"/>
            <w:tcBorders>
              <w:top w:val="single" w:sz="4" w:space="0" w:color="000000"/>
              <w:left w:val="single" w:sz="4" w:space="0" w:color="000000"/>
              <w:bottom w:val="single" w:sz="4" w:space="0" w:color="000000"/>
              <w:right w:val="single" w:sz="4" w:space="0" w:color="000000"/>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p>
        </w:tc>
      </w:tr>
      <w:tr w:rsidR="00D87BA4" w:rsidRPr="00D87BA4" w:rsidTr="00D87BA4">
        <w:trPr>
          <w:trHeight w:val="357"/>
          <w:jc w:val="center"/>
        </w:trPr>
        <w:tc>
          <w:tcPr>
            <w:tcW w:w="678"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1.1</w:t>
            </w:r>
          </w:p>
        </w:tc>
        <w:tc>
          <w:tcPr>
            <w:tcW w:w="3055"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snapToGrid w:val="0"/>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Улицы и дороги местного значения:</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ул. Севастопольская</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ул. Крымская</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ул. Ставропольская</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ул. Армавирская</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Проезд 175</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Проезд 176</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Проезд 179</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Проезд 180</w:t>
            </w:r>
          </w:p>
          <w:p w:rsidR="00D87BA4" w:rsidRPr="00D87BA4" w:rsidRDefault="00D87BA4" w:rsidP="00D87BA4">
            <w:pPr>
              <w:keepNext/>
              <w:snapToGrid w:val="0"/>
              <w:spacing w:line="276" w:lineRule="auto"/>
              <w:ind w:hanging="6"/>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 Югорск 2</w:t>
            </w:r>
          </w:p>
        </w:tc>
        <w:tc>
          <w:tcPr>
            <w:tcW w:w="2977" w:type="dxa"/>
            <w:tcBorders>
              <w:top w:val="single" w:sz="4" w:space="0" w:color="000000"/>
              <w:left w:val="single" w:sz="4" w:space="0" w:color="000000"/>
              <w:bottom w:val="single" w:sz="4" w:space="0" w:color="000000"/>
              <w:right w:val="single" w:sz="4" w:space="0" w:color="000000"/>
            </w:tcBorders>
          </w:tcPr>
          <w:p w:rsidR="00D87BA4" w:rsidRPr="00D87BA4" w:rsidRDefault="00D87BA4" w:rsidP="00266F94">
            <w:pPr>
              <w:keepNext/>
              <w:snapToGrid w:val="0"/>
              <w:spacing w:line="276" w:lineRule="auto"/>
              <w:ind w:hanging="6"/>
              <w:jc w:val="center"/>
              <w:rPr>
                <w:rFonts w:ascii="PT Astra Serif" w:eastAsiaTheme="minorHAnsi" w:hAnsi="PT Astra Serif" w:cstheme="minorBidi"/>
                <w:sz w:val="24"/>
                <w:szCs w:val="24"/>
              </w:rPr>
            </w:pPr>
          </w:p>
          <w:p w:rsidR="00D87BA4" w:rsidRPr="00D87BA4" w:rsidRDefault="00D87BA4" w:rsidP="00266F94">
            <w:pPr>
              <w:pStyle w:val="Default"/>
              <w:keepNext/>
              <w:spacing w:line="276" w:lineRule="auto"/>
              <w:ind w:hanging="6"/>
              <w:jc w:val="center"/>
              <w:rPr>
                <w:rFonts w:ascii="PT Astra Serif" w:eastAsiaTheme="minorHAnsi" w:hAnsi="PT Astra Serif" w:cstheme="minorBidi"/>
                <w:color w:val="auto"/>
              </w:rPr>
            </w:pP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184</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183</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177</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178</w:t>
            </w:r>
          </w:p>
          <w:p w:rsidR="00CB00CA" w:rsidRPr="00D87BA4" w:rsidRDefault="00CB00CA"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17</w:t>
            </w:r>
            <w:r>
              <w:rPr>
                <w:rFonts w:ascii="PT Astra Serif" w:eastAsiaTheme="minorHAnsi" w:hAnsi="PT Astra Serif" w:cstheme="minorBidi"/>
                <w:color w:val="auto"/>
              </w:rPr>
              <w:t>5</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176</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179</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71 187 2 ОП МГ 180</w:t>
            </w:r>
          </w:p>
          <w:p w:rsidR="00D87BA4" w:rsidRPr="00D87BA4" w:rsidRDefault="00D87BA4" w:rsidP="00266F94">
            <w:pPr>
              <w:pStyle w:val="Default"/>
              <w:spacing w:line="276" w:lineRule="auto"/>
              <w:rPr>
                <w:rFonts w:ascii="PT Astra Serif" w:eastAsiaTheme="minorHAnsi" w:hAnsi="PT Astra Serif" w:cstheme="minorBidi"/>
                <w:color w:val="auto"/>
              </w:rPr>
            </w:pPr>
            <w:r w:rsidRPr="00D87BA4">
              <w:rPr>
                <w:rFonts w:ascii="PT Astra Serif" w:eastAsiaTheme="minorHAnsi" w:hAnsi="PT Astra Serif" w:cstheme="minorBidi"/>
                <w:color w:val="auto"/>
              </w:rPr>
              <w:t xml:space="preserve">71 187 2 ОП МГ 057 </w:t>
            </w:r>
          </w:p>
        </w:tc>
        <w:tc>
          <w:tcPr>
            <w:tcW w:w="1843" w:type="dxa"/>
            <w:tcBorders>
              <w:top w:val="single" w:sz="4" w:space="0" w:color="000000"/>
              <w:left w:val="single" w:sz="4" w:space="0" w:color="000000"/>
              <w:bottom w:val="single" w:sz="4" w:space="0" w:color="000000"/>
              <w:right w:val="nil"/>
            </w:tcBorders>
            <w:vAlign w:val="center"/>
          </w:tcPr>
          <w:p w:rsidR="00D87BA4" w:rsidRPr="00D87BA4" w:rsidRDefault="00D87BA4" w:rsidP="00D87BA4">
            <w:pPr>
              <w:keepNext/>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3,0–3,5</w:t>
            </w:r>
          </w:p>
        </w:tc>
        <w:tc>
          <w:tcPr>
            <w:tcW w:w="1464" w:type="dxa"/>
            <w:tcBorders>
              <w:top w:val="single" w:sz="4" w:space="0" w:color="000000"/>
              <w:left w:val="single" w:sz="4" w:space="0" w:color="000000"/>
              <w:bottom w:val="single" w:sz="4" w:space="0" w:color="000000"/>
              <w:right w:val="single" w:sz="4" w:space="0" w:color="000000"/>
            </w:tcBorders>
            <w:vAlign w:val="center"/>
          </w:tcPr>
          <w:p w:rsidR="00D87BA4" w:rsidRPr="00D87BA4" w:rsidRDefault="00D87BA4" w:rsidP="00D87BA4">
            <w:pPr>
              <w:keepNext/>
              <w:ind w:hanging="6"/>
              <w:jc w:val="center"/>
              <w:rPr>
                <w:rFonts w:ascii="PT Astra Serif" w:eastAsiaTheme="minorHAnsi" w:hAnsi="PT Astra Serif" w:cstheme="minorBidi"/>
                <w:sz w:val="24"/>
                <w:szCs w:val="24"/>
              </w:rPr>
            </w:pPr>
            <w:r w:rsidRPr="00D87BA4">
              <w:rPr>
                <w:rFonts w:ascii="PT Astra Serif" w:eastAsiaTheme="minorHAnsi" w:hAnsi="PT Astra Serif" w:cstheme="minorBidi"/>
                <w:sz w:val="24"/>
                <w:szCs w:val="24"/>
              </w:rPr>
              <w:t>2–4</w:t>
            </w:r>
          </w:p>
        </w:tc>
      </w:tr>
    </w:tbl>
    <w:p w:rsidR="00DA40E2" w:rsidRPr="00D96641" w:rsidRDefault="00DA40E2" w:rsidP="00D96641">
      <w:pPr>
        <w:tabs>
          <w:tab w:val="left" w:pos="284"/>
        </w:tabs>
        <w:spacing w:line="276" w:lineRule="auto"/>
        <w:jc w:val="right"/>
        <w:rPr>
          <w:rFonts w:ascii="PT Astra Serif" w:hAnsi="PT Astra Serif"/>
          <w:sz w:val="28"/>
          <w:szCs w:val="28"/>
        </w:rPr>
      </w:pPr>
    </w:p>
    <w:p w:rsidR="00D96641" w:rsidRPr="00D96641" w:rsidRDefault="00D96641" w:rsidP="00D96641">
      <w:pPr>
        <w:pStyle w:val="S2"/>
        <w:spacing w:after="0" w:line="276" w:lineRule="auto"/>
        <w:rPr>
          <w:rFonts w:ascii="PT Astra Serif" w:hAnsi="PT Astra Serif"/>
          <w:szCs w:val="28"/>
        </w:rPr>
      </w:pPr>
      <w:bookmarkStart w:id="8" w:name="_Toc188282235"/>
      <w:bookmarkEnd w:id="7"/>
      <w:r w:rsidRPr="00D96641">
        <w:rPr>
          <w:rFonts w:ascii="PT Astra Serif" w:hAnsi="PT Astra Serif"/>
          <w:szCs w:val="28"/>
        </w:rPr>
        <w:t>Протяженность внутриквартальных проездов в границах планируемой территории составляет – 4,3 км, ширина проезжей части – 3,5–7 м.</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для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D96641">
        <w:rPr>
          <w:rFonts w:ascii="PT Astra Serif" w:hAnsi="PT Astra Serif"/>
          <w:sz w:val="28"/>
          <w:szCs w:val="28"/>
        </w:rPr>
        <w:t>11.2</w:t>
      </w:r>
      <w:proofErr w:type="gramEnd"/>
      <w:r w:rsidRPr="00D96641">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 xml:space="preserve">Размещение автомобилей на </w:t>
      </w:r>
      <w:proofErr w:type="gramStart"/>
      <w:r w:rsidRPr="00D96641">
        <w:rPr>
          <w:rFonts w:ascii="PT Astra Serif" w:hAnsi="PT Astra Serif"/>
          <w:sz w:val="28"/>
          <w:szCs w:val="28"/>
        </w:rPr>
        <w:t>территории</w:t>
      </w:r>
      <w:proofErr w:type="gramEnd"/>
      <w:r w:rsidRPr="00D96641">
        <w:rPr>
          <w:rFonts w:ascii="PT Astra Serif" w:hAnsi="PT Astra Serif"/>
          <w:sz w:val="28"/>
          <w:szCs w:val="28"/>
        </w:rPr>
        <w:t xml:space="preserve"> блокированной жилой застройки осуществляется на придомовых участках, во встроенно-пристроенных гаражах. Обеспеченность местами для общественной застройки составляет 171 </w:t>
      </w:r>
      <w:proofErr w:type="spellStart"/>
      <w:r w:rsidRPr="00D96641">
        <w:rPr>
          <w:rFonts w:ascii="PT Astra Serif" w:hAnsi="PT Astra Serif"/>
          <w:sz w:val="28"/>
          <w:szCs w:val="28"/>
        </w:rPr>
        <w:t>машино</w:t>
      </w:r>
      <w:proofErr w:type="spellEnd"/>
      <w:r w:rsidRPr="00D96641">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D96641">
        <w:rPr>
          <w:rFonts w:ascii="PT Astra Serif" w:hAnsi="PT Astra Serif"/>
          <w:sz w:val="28"/>
          <w:szCs w:val="28"/>
        </w:rPr>
        <w:t>ст в пр</w:t>
      </w:r>
      <w:proofErr w:type="gramEnd"/>
      <w:r w:rsidRPr="00D96641">
        <w:rPr>
          <w:rFonts w:ascii="PT Astra Serif" w:hAnsi="PT Astra Serif"/>
          <w:sz w:val="28"/>
          <w:szCs w:val="28"/>
        </w:rPr>
        <w:t xml:space="preserve">оектируемой жилой зоне на 75 </w:t>
      </w:r>
      <w:proofErr w:type="spellStart"/>
      <w:r w:rsidRPr="00D96641">
        <w:rPr>
          <w:rFonts w:ascii="PT Astra Serif" w:hAnsi="PT Astra Serif"/>
          <w:sz w:val="28"/>
          <w:szCs w:val="28"/>
        </w:rPr>
        <w:t>машино</w:t>
      </w:r>
      <w:proofErr w:type="spellEnd"/>
      <w:r w:rsidRPr="00D96641">
        <w:rPr>
          <w:rFonts w:ascii="PT Astra Serif" w:hAnsi="PT Astra Serif"/>
          <w:sz w:val="28"/>
          <w:szCs w:val="28"/>
        </w:rPr>
        <w:t xml:space="preserve">-мест. </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lastRenderedPageBreak/>
        <w:t xml:space="preserve"> Организация движения общественного пассажирского транспорта в границах территории проектирования осуществляется по улице Югорск 2. Остановки общественного транспорта расположены вблизи общественных и торговых центров и связаны с основными пешеходными направлениями.</w:t>
      </w:r>
    </w:p>
    <w:p w:rsidR="004B24D5" w:rsidRPr="00D96641" w:rsidRDefault="004B24D5" w:rsidP="00D96641">
      <w:pPr>
        <w:pStyle w:val="2"/>
        <w:spacing w:after="0"/>
        <w:ind w:firstLine="709"/>
        <w:jc w:val="both"/>
        <w:rPr>
          <w:rFonts w:ascii="PT Astra Serif" w:hAnsi="PT Astra Serif"/>
          <w:sz w:val="28"/>
          <w:szCs w:val="28"/>
          <w:lang w:val="ru-RU"/>
        </w:rPr>
      </w:pPr>
      <w:r w:rsidRPr="00D96641">
        <w:rPr>
          <w:rFonts w:ascii="PT Astra Serif" w:hAnsi="PT Astra Serif"/>
          <w:sz w:val="28"/>
          <w:szCs w:val="28"/>
          <w:lang w:val="ru-RU"/>
        </w:rPr>
        <w:t>6. Водоснабжение</w:t>
      </w:r>
      <w:bookmarkEnd w:id="8"/>
    </w:p>
    <w:p w:rsidR="00DA40E2" w:rsidRPr="00D96641" w:rsidRDefault="00DA40E2" w:rsidP="00D96641">
      <w:pPr>
        <w:tabs>
          <w:tab w:val="left" w:pos="284"/>
        </w:tabs>
        <w:spacing w:line="276" w:lineRule="auto"/>
        <w:ind w:firstLine="709"/>
        <w:jc w:val="both"/>
        <w:rPr>
          <w:rFonts w:ascii="PT Astra Serif" w:hAnsi="PT Astra Serif"/>
          <w:sz w:val="28"/>
          <w:szCs w:val="28"/>
        </w:rPr>
      </w:pPr>
      <w:bookmarkStart w:id="9" w:name="_Hlk167762945"/>
      <w:bookmarkStart w:id="10" w:name="_Toc188282236"/>
      <w:r w:rsidRPr="00D96641">
        <w:rPr>
          <w:rFonts w:ascii="PT Astra Serif" w:hAnsi="PT Astra Serif"/>
          <w:sz w:val="28"/>
          <w:szCs w:val="28"/>
        </w:rPr>
        <w:t xml:space="preserve">В границах территории проектирования предлагается городская объединенная хозяйственно-питьевая и противопожарная система водоснабжения. </w:t>
      </w:r>
    </w:p>
    <w:p w:rsidR="00DA40E2" w:rsidRPr="00D96641" w:rsidRDefault="00DA40E2"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w:t>
      </w:r>
    </w:p>
    <w:p w:rsidR="00DA40E2" w:rsidRPr="00D96641" w:rsidRDefault="00DA40E2"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Ориентировочный суточный объем расхода воды на 584 человека составляет 81,76 тыс. м</w:t>
      </w:r>
      <w:r w:rsidRPr="00D96641">
        <w:rPr>
          <w:rFonts w:ascii="PT Astra Serif" w:hAnsi="PT Astra Serif"/>
          <w:sz w:val="28"/>
          <w:szCs w:val="28"/>
          <w:vertAlign w:val="superscript"/>
        </w:rPr>
        <w:t>3</w:t>
      </w:r>
      <w:r w:rsidRPr="00D96641">
        <w:rPr>
          <w:rFonts w:ascii="PT Astra Serif" w:hAnsi="PT Astra Serif"/>
          <w:sz w:val="28"/>
          <w:szCs w:val="28"/>
        </w:rPr>
        <w:t>, максимальный суточный объем – 110,96 м</w:t>
      </w:r>
      <w:r w:rsidRPr="00D96641">
        <w:rPr>
          <w:rFonts w:ascii="PT Astra Serif" w:hAnsi="PT Astra Serif"/>
          <w:sz w:val="28"/>
          <w:szCs w:val="28"/>
          <w:vertAlign w:val="superscript"/>
        </w:rPr>
        <w:t>3</w:t>
      </w:r>
      <w:r w:rsidRPr="00D96641">
        <w:rPr>
          <w:rFonts w:ascii="PT Astra Serif" w:hAnsi="PT Astra Serif"/>
          <w:sz w:val="28"/>
          <w:szCs w:val="28"/>
        </w:rPr>
        <w:t>/</w:t>
      </w:r>
      <w:proofErr w:type="spellStart"/>
      <w:r w:rsidRPr="00D96641">
        <w:rPr>
          <w:rFonts w:ascii="PT Astra Serif" w:hAnsi="PT Astra Serif"/>
          <w:sz w:val="28"/>
          <w:szCs w:val="28"/>
        </w:rPr>
        <w:t>сут</w:t>
      </w:r>
      <w:proofErr w:type="spellEnd"/>
      <w:r w:rsidRPr="00D96641">
        <w:rPr>
          <w:rFonts w:ascii="PT Astra Serif" w:hAnsi="PT Astra Serif"/>
          <w:sz w:val="28"/>
          <w:szCs w:val="28"/>
        </w:rPr>
        <w:t>., без учета расхода на поливку территории.</w:t>
      </w:r>
    </w:p>
    <w:bookmarkEnd w:id="9"/>
    <w:p w:rsidR="00D96641" w:rsidRDefault="004B24D5" w:rsidP="00D96641">
      <w:pPr>
        <w:pStyle w:val="2"/>
        <w:spacing w:after="0"/>
        <w:ind w:firstLine="709"/>
        <w:jc w:val="both"/>
        <w:rPr>
          <w:rFonts w:ascii="PT Astra Serif" w:hAnsi="PT Astra Serif"/>
          <w:sz w:val="28"/>
          <w:szCs w:val="28"/>
          <w:lang w:val="ru-RU"/>
        </w:rPr>
      </w:pPr>
      <w:r w:rsidRPr="00D96641">
        <w:rPr>
          <w:rFonts w:ascii="PT Astra Serif" w:hAnsi="PT Astra Serif"/>
          <w:sz w:val="28"/>
          <w:szCs w:val="28"/>
          <w:lang w:val="ru-RU"/>
        </w:rPr>
        <w:t>7. Водоотведение</w:t>
      </w:r>
      <w:bookmarkStart w:id="11" w:name="_Toc191036363"/>
      <w:bookmarkStart w:id="12" w:name="_Toc188282238"/>
      <w:bookmarkEnd w:id="10"/>
    </w:p>
    <w:p w:rsidR="00D96641" w:rsidRPr="00D96641" w:rsidRDefault="00D96641" w:rsidP="00D96641">
      <w:pPr>
        <w:pStyle w:val="2"/>
        <w:spacing w:after="0"/>
        <w:ind w:firstLine="709"/>
        <w:jc w:val="both"/>
        <w:rPr>
          <w:rFonts w:ascii="PT Astra Serif" w:hAnsi="PT Astra Serif"/>
          <w:sz w:val="28"/>
          <w:szCs w:val="28"/>
          <w:lang w:val="ru-RU"/>
        </w:rPr>
      </w:pPr>
      <w:r w:rsidRPr="00D96641">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жилых домов и объектов социальной инфраструктуры.</w:t>
      </w:r>
    </w:p>
    <w:p w:rsidR="00D96641" w:rsidRPr="00D96641" w:rsidRDefault="00D96641" w:rsidP="00D96641">
      <w:pPr>
        <w:tabs>
          <w:tab w:val="left" w:pos="284"/>
          <w:tab w:val="left" w:pos="993"/>
        </w:tabs>
        <w:spacing w:line="276" w:lineRule="auto"/>
        <w:ind w:firstLine="709"/>
        <w:jc w:val="both"/>
        <w:rPr>
          <w:rFonts w:ascii="PT Astra Serif" w:hAnsi="PT Astra Serif"/>
          <w:sz w:val="28"/>
          <w:szCs w:val="28"/>
        </w:rPr>
      </w:pPr>
      <w:r w:rsidRPr="00D96641">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 – строительство канализации дождевой самотечной протяженностью 0,3 км.</w:t>
      </w:r>
    </w:p>
    <w:p w:rsidR="00D96641" w:rsidRPr="00D96641" w:rsidRDefault="00D96641" w:rsidP="00D96641">
      <w:pPr>
        <w:tabs>
          <w:tab w:val="left" w:pos="284"/>
          <w:tab w:val="left" w:pos="993"/>
        </w:tabs>
        <w:spacing w:line="276" w:lineRule="auto"/>
        <w:ind w:firstLine="709"/>
        <w:jc w:val="both"/>
        <w:rPr>
          <w:rFonts w:ascii="PT Astra Serif" w:hAnsi="PT Astra Serif"/>
          <w:sz w:val="28"/>
          <w:szCs w:val="28"/>
        </w:rPr>
      </w:pPr>
      <w:r w:rsidRPr="00D96641">
        <w:rPr>
          <w:rFonts w:ascii="PT Astra Serif" w:hAnsi="PT Astra Serif"/>
          <w:sz w:val="28"/>
          <w:szCs w:val="28"/>
        </w:rPr>
        <w:t>Параметры элементов канализации уточняются на дальнейших стадиях проектирования.</w:t>
      </w:r>
    </w:p>
    <w:p w:rsidR="00D96641" w:rsidRPr="00D96641" w:rsidRDefault="00D96641" w:rsidP="00D96641">
      <w:pPr>
        <w:pStyle w:val="S2"/>
        <w:spacing w:before="0" w:after="0" w:line="276" w:lineRule="auto"/>
        <w:rPr>
          <w:rFonts w:ascii="PT Astra Serif" w:hAnsi="PT Astra Serif"/>
          <w:lang w:eastAsia="en-US"/>
        </w:rPr>
      </w:pPr>
      <w:r w:rsidRPr="00D96641">
        <w:rPr>
          <w:rFonts w:ascii="PT Astra Serif" w:hAnsi="PT Astra Serif"/>
          <w:szCs w:val="28"/>
        </w:rPr>
        <w:t>Система канализации предусматривается в составе самотечных коллекторов с поступлением в приемный резервуар насосной станции. Из приемного резервуара сточные воды с помощью насоса подаются на тангенциальную песколовку. Резервный насос для перекачки сточных вод на очистные сооружения отсутствует. Далее сточные воды, пройдя песколовку, самотеком поступают в сооружения биологической очистки на «Курб».</w:t>
      </w:r>
    </w:p>
    <w:p w:rsidR="00D96641" w:rsidRPr="00D96641" w:rsidRDefault="00D96641" w:rsidP="00D96641">
      <w:pPr>
        <w:pStyle w:val="ab"/>
        <w:spacing w:line="276" w:lineRule="auto"/>
        <w:ind w:left="0" w:firstLine="709"/>
        <w:jc w:val="both"/>
        <w:rPr>
          <w:rFonts w:ascii="PT Astra Serif" w:hAnsi="PT Astra Serif"/>
          <w:sz w:val="28"/>
          <w:szCs w:val="28"/>
        </w:rPr>
      </w:pPr>
      <w:r w:rsidRPr="00D96641">
        <w:rPr>
          <w:rFonts w:ascii="PT Astra Serif" w:hAnsi="PT Astra Serif"/>
          <w:sz w:val="28"/>
          <w:szCs w:val="28"/>
        </w:rPr>
        <w:t>Система ливневой канализации в г</w:t>
      </w:r>
      <w:r>
        <w:rPr>
          <w:rFonts w:ascii="PT Astra Serif" w:hAnsi="PT Astra Serif"/>
          <w:sz w:val="28"/>
          <w:szCs w:val="28"/>
        </w:rPr>
        <w:t>ороде</w:t>
      </w:r>
      <w:r w:rsidRPr="00D96641">
        <w:rPr>
          <w:rFonts w:ascii="PT Astra Serif" w:hAnsi="PT Astra Serif"/>
          <w:sz w:val="28"/>
          <w:szCs w:val="28"/>
        </w:rPr>
        <w:t xml:space="preserve"> Югорске отсутствует, но есть колодцы, через которые дождевые воды попадают в сети водоотведения, далее впадают в хозяйственно-бытовую сеть.</w:t>
      </w:r>
    </w:p>
    <w:p w:rsidR="00D96641" w:rsidRPr="00D96641" w:rsidRDefault="00D96641" w:rsidP="00D96641">
      <w:pPr>
        <w:tabs>
          <w:tab w:val="left" w:pos="284"/>
          <w:tab w:val="left" w:pos="993"/>
        </w:tabs>
        <w:spacing w:line="276" w:lineRule="auto"/>
        <w:ind w:firstLine="709"/>
        <w:jc w:val="both"/>
        <w:rPr>
          <w:rFonts w:ascii="PT Astra Serif" w:hAnsi="PT Astra Serif"/>
          <w:sz w:val="28"/>
          <w:szCs w:val="28"/>
        </w:rPr>
      </w:pPr>
      <w:r w:rsidRPr="00D96641">
        <w:rPr>
          <w:rFonts w:ascii="PT Astra Serif" w:hAnsi="PT Astra Serif"/>
          <w:sz w:val="28"/>
          <w:szCs w:val="28"/>
        </w:rPr>
        <w:t>Ориентировочный объём водоотведения в границах рассматриваемой территории по укрупненным показателям составляет 413,06 м</w:t>
      </w:r>
      <w:r w:rsidRPr="00D96641">
        <w:rPr>
          <w:rFonts w:ascii="PT Astra Serif" w:hAnsi="PT Astra Serif"/>
          <w:sz w:val="28"/>
          <w:szCs w:val="28"/>
          <w:vertAlign w:val="superscript"/>
        </w:rPr>
        <w:t>3</w:t>
      </w:r>
      <w:r w:rsidRPr="00D96641">
        <w:rPr>
          <w:rFonts w:ascii="PT Astra Serif" w:hAnsi="PT Astra Serif"/>
          <w:sz w:val="28"/>
          <w:szCs w:val="28"/>
        </w:rPr>
        <w:t>/</w:t>
      </w:r>
      <w:proofErr w:type="spellStart"/>
      <w:r w:rsidRPr="00D96641">
        <w:rPr>
          <w:rFonts w:ascii="PT Astra Serif" w:hAnsi="PT Astra Serif"/>
          <w:sz w:val="28"/>
          <w:szCs w:val="28"/>
        </w:rPr>
        <w:t>сут</w:t>
      </w:r>
      <w:proofErr w:type="spellEnd"/>
      <w:r w:rsidRPr="00D96641">
        <w:rPr>
          <w:rFonts w:ascii="PT Astra Serif" w:hAnsi="PT Astra Serif"/>
          <w:sz w:val="28"/>
          <w:szCs w:val="28"/>
        </w:rPr>
        <w:t>. (уточняется на дальнейших стадиях проектирования).</w:t>
      </w:r>
    </w:p>
    <w:p w:rsidR="00846917" w:rsidRPr="00D96641" w:rsidRDefault="00846917" w:rsidP="00D96641">
      <w:pPr>
        <w:tabs>
          <w:tab w:val="left" w:pos="284"/>
          <w:tab w:val="left" w:pos="993"/>
          <w:tab w:val="left" w:pos="8402"/>
        </w:tabs>
        <w:spacing w:line="276" w:lineRule="auto"/>
        <w:ind w:firstLine="709"/>
        <w:jc w:val="both"/>
        <w:rPr>
          <w:rFonts w:ascii="PT Astra Serif" w:hAnsi="PT Astra Serif"/>
          <w:sz w:val="28"/>
          <w:szCs w:val="28"/>
        </w:rPr>
      </w:pPr>
      <w:r w:rsidRPr="00D96641">
        <w:rPr>
          <w:rFonts w:ascii="PT Astra Serif" w:hAnsi="PT Astra Serif"/>
          <w:sz w:val="28"/>
          <w:szCs w:val="28"/>
        </w:rPr>
        <w:t>8. Теплоснабжение и горячее водоснабжение</w:t>
      </w:r>
      <w:bookmarkEnd w:id="11"/>
      <w:r w:rsidR="00D96641" w:rsidRPr="00D96641">
        <w:rPr>
          <w:rFonts w:ascii="PT Astra Serif" w:hAnsi="PT Astra Serif"/>
          <w:sz w:val="28"/>
          <w:szCs w:val="28"/>
        </w:rPr>
        <w:tab/>
      </w:r>
    </w:p>
    <w:p w:rsidR="00D96641" w:rsidRPr="00D96641" w:rsidRDefault="00D96641" w:rsidP="00D96641">
      <w:pPr>
        <w:tabs>
          <w:tab w:val="left" w:pos="284"/>
        </w:tabs>
        <w:spacing w:line="276" w:lineRule="auto"/>
        <w:ind w:firstLine="709"/>
        <w:jc w:val="both"/>
        <w:rPr>
          <w:rFonts w:ascii="PT Astra Serif" w:hAnsi="PT Astra Serif"/>
          <w:sz w:val="28"/>
          <w:szCs w:val="28"/>
        </w:rPr>
      </w:pPr>
      <w:bookmarkStart w:id="13" w:name="_Hlk143790607"/>
      <w:r w:rsidRPr="00D96641">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объектов социальной инфраструктуры.</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lastRenderedPageBreak/>
        <w:t xml:space="preserve">В границах проектирования действует котельная №22, установленной мощностью 10.5 МВт. В соответствии с генеральным планом муниципального образования городского округа города Югорск Ханты-Мансийского автономного округа – Югры в период до 2028 запроектирован вывод из эксплуатации существующей котельной № 22 и строительство новой котельной № 8 </w:t>
      </w:r>
      <w:r>
        <w:rPr>
          <w:rFonts w:ascii="PT Astra Serif" w:hAnsi="PT Astra Serif"/>
          <w:sz w:val="28"/>
          <w:szCs w:val="28"/>
        </w:rPr>
        <w:t>«</w:t>
      </w:r>
      <w:r w:rsidRPr="00D96641">
        <w:rPr>
          <w:rFonts w:ascii="PT Astra Serif" w:hAnsi="PT Astra Serif"/>
          <w:sz w:val="28"/>
          <w:szCs w:val="28"/>
        </w:rPr>
        <w:t>Гарнизонная – 9 МВт</w:t>
      </w:r>
      <w:r>
        <w:rPr>
          <w:rFonts w:ascii="PT Astra Serif" w:hAnsi="PT Astra Serif"/>
          <w:sz w:val="28"/>
          <w:szCs w:val="28"/>
        </w:rPr>
        <w:t>»</w:t>
      </w:r>
      <w:r w:rsidRPr="00D96641">
        <w:rPr>
          <w:rFonts w:ascii="PT Astra Serif" w:hAnsi="PT Astra Serif"/>
          <w:sz w:val="28"/>
          <w:szCs w:val="28"/>
        </w:rPr>
        <w:t xml:space="preserve"> в границах территории действующей котельной (г. Югорск, р-он Югорск-2, 34)</w:t>
      </w:r>
      <w:r>
        <w:rPr>
          <w:rFonts w:ascii="PT Astra Serif" w:hAnsi="PT Astra Serif"/>
          <w:sz w:val="28"/>
          <w:szCs w:val="28"/>
        </w:rPr>
        <w:t xml:space="preserve">. </w:t>
      </w:r>
    </w:p>
    <w:p w:rsidR="00D96641" w:rsidRPr="00D96641" w:rsidRDefault="00D96641" w:rsidP="00D96641">
      <w:pPr>
        <w:tabs>
          <w:tab w:val="left" w:pos="284"/>
        </w:tabs>
        <w:spacing w:line="276" w:lineRule="auto"/>
        <w:ind w:firstLine="709"/>
        <w:jc w:val="both"/>
        <w:rPr>
          <w:rFonts w:ascii="PT Astra Serif" w:hAnsi="PT Astra Serif"/>
          <w:sz w:val="28"/>
          <w:szCs w:val="28"/>
        </w:rPr>
      </w:pPr>
      <w:r w:rsidRPr="00D96641">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21642 Гкал/год (уточняется на дальнейших стадиях проектирования).</w:t>
      </w:r>
    </w:p>
    <w:bookmarkEnd w:id="13"/>
    <w:p w:rsidR="004B24D5" w:rsidRPr="00DA40E2" w:rsidRDefault="00846917" w:rsidP="00D96641">
      <w:pPr>
        <w:pStyle w:val="2"/>
        <w:spacing w:after="0"/>
        <w:ind w:firstLine="709"/>
        <w:jc w:val="both"/>
        <w:rPr>
          <w:rFonts w:ascii="PT Astra Serif" w:hAnsi="PT Astra Serif"/>
          <w:sz w:val="28"/>
          <w:szCs w:val="28"/>
          <w:lang w:val="ru-RU"/>
        </w:rPr>
      </w:pPr>
      <w:r w:rsidRPr="00DA40E2">
        <w:rPr>
          <w:rFonts w:ascii="PT Astra Serif" w:hAnsi="PT Astra Serif"/>
          <w:sz w:val="28"/>
          <w:szCs w:val="28"/>
          <w:lang w:val="ru-RU"/>
        </w:rPr>
        <w:t>9</w:t>
      </w:r>
      <w:r w:rsidR="004B24D5" w:rsidRPr="00DA40E2">
        <w:rPr>
          <w:rFonts w:ascii="PT Astra Serif" w:hAnsi="PT Astra Serif"/>
          <w:sz w:val="28"/>
          <w:szCs w:val="28"/>
          <w:lang w:val="ru-RU"/>
        </w:rPr>
        <w:t>.</w:t>
      </w:r>
      <w:r w:rsidR="004B24D5" w:rsidRPr="00DA40E2">
        <w:rPr>
          <w:rFonts w:ascii="PT Astra Serif" w:hAnsi="PT Astra Serif"/>
          <w:sz w:val="28"/>
          <w:szCs w:val="28"/>
        </w:rPr>
        <w:t xml:space="preserve"> Электроснабжение</w:t>
      </w:r>
      <w:bookmarkEnd w:id="12"/>
    </w:p>
    <w:p w:rsidR="00D96641" w:rsidRPr="0016557D" w:rsidRDefault="00D96641" w:rsidP="00D96641">
      <w:pPr>
        <w:tabs>
          <w:tab w:val="left" w:pos="284"/>
        </w:tabs>
        <w:spacing w:line="276" w:lineRule="auto"/>
        <w:ind w:firstLine="709"/>
        <w:jc w:val="both"/>
        <w:rPr>
          <w:sz w:val="28"/>
          <w:szCs w:val="28"/>
        </w:rPr>
      </w:pPr>
      <w:r w:rsidRPr="0016557D">
        <w:rPr>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16557D">
        <w:rPr>
          <w:sz w:val="28"/>
          <w:szCs w:val="28"/>
        </w:rPr>
        <w:t>кВ</w:t>
      </w:r>
      <w:proofErr w:type="spellEnd"/>
      <w:r w:rsidRPr="0016557D">
        <w:rPr>
          <w:sz w:val="28"/>
          <w:szCs w:val="28"/>
        </w:rPr>
        <w:t xml:space="preserve"> протяженностью 0,4 км до распределительных пунктов 10/0,4 </w:t>
      </w:r>
      <w:proofErr w:type="spellStart"/>
      <w:r w:rsidRPr="0016557D">
        <w:rPr>
          <w:sz w:val="28"/>
          <w:szCs w:val="28"/>
        </w:rPr>
        <w:t>кВ</w:t>
      </w:r>
      <w:proofErr w:type="spellEnd"/>
      <w:r w:rsidRPr="0016557D">
        <w:rPr>
          <w:sz w:val="28"/>
          <w:szCs w:val="28"/>
        </w:rPr>
        <w:t>, размещенных в центре нагрузок.</w:t>
      </w:r>
    </w:p>
    <w:p w:rsidR="00D96641" w:rsidRPr="0016557D" w:rsidRDefault="00D96641" w:rsidP="00D96641">
      <w:pPr>
        <w:tabs>
          <w:tab w:val="left" w:pos="284"/>
        </w:tabs>
        <w:spacing w:line="276" w:lineRule="auto"/>
        <w:ind w:firstLine="709"/>
        <w:jc w:val="both"/>
        <w:rPr>
          <w:sz w:val="28"/>
          <w:szCs w:val="28"/>
        </w:rPr>
      </w:pPr>
      <w:r w:rsidRPr="0016557D">
        <w:rPr>
          <w:sz w:val="28"/>
          <w:szCs w:val="28"/>
        </w:rPr>
        <w:t xml:space="preserve">Электроснабжение в границах </w:t>
      </w:r>
      <w:r>
        <w:rPr>
          <w:sz w:val="28"/>
          <w:szCs w:val="28"/>
        </w:rPr>
        <w:t>района</w:t>
      </w:r>
      <w:r w:rsidRPr="0016557D">
        <w:rPr>
          <w:sz w:val="28"/>
          <w:szCs w:val="28"/>
        </w:rPr>
        <w:t xml:space="preserve"> предполагается низковольтными кабельными линиями электроснабжения непосредственно до потребителей, протяженностью </w:t>
      </w:r>
      <w:r>
        <w:rPr>
          <w:sz w:val="28"/>
          <w:szCs w:val="28"/>
        </w:rPr>
        <w:t>8,3</w:t>
      </w:r>
      <w:r w:rsidRPr="0016557D">
        <w:rPr>
          <w:sz w:val="28"/>
          <w:szCs w:val="28"/>
        </w:rPr>
        <w:t xml:space="preserve"> км.</w:t>
      </w:r>
    </w:p>
    <w:p w:rsidR="00D96641" w:rsidRPr="0016557D" w:rsidRDefault="00D96641" w:rsidP="00D96641">
      <w:pPr>
        <w:tabs>
          <w:tab w:val="left" w:pos="284"/>
        </w:tabs>
        <w:spacing w:line="276" w:lineRule="auto"/>
        <w:ind w:firstLine="709"/>
        <w:jc w:val="both"/>
        <w:rPr>
          <w:sz w:val="28"/>
          <w:szCs w:val="28"/>
        </w:rPr>
      </w:pPr>
      <w:r w:rsidRPr="0089062F">
        <w:rPr>
          <w:sz w:val="28"/>
          <w:szCs w:val="28"/>
        </w:rPr>
        <w:t>Суммарное электропотребление по планировочной территории составит 3,68</w:t>
      </w:r>
      <w:r>
        <w:rPr>
          <w:sz w:val="28"/>
          <w:szCs w:val="28"/>
        </w:rPr>
        <w:t xml:space="preserve"> млн. </w:t>
      </w:r>
      <w:proofErr w:type="spellStart"/>
      <w:r>
        <w:rPr>
          <w:sz w:val="28"/>
          <w:szCs w:val="28"/>
        </w:rPr>
        <w:t>кВт∙</w:t>
      </w:r>
      <w:proofErr w:type="gramStart"/>
      <w:r>
        <w:rPr>
          <w:sz w:val="28"/>
          <w:szCs w:val="28"/>
        </w:rPr>
        <w:t>ч</w:t>
      </w:r>
      <w:proofErr w:type="spellEnd"/>
      <w:proofErr w:type="gramEnd"/>
      <w:r w:rsidRPr="0089062F">
        <w:rPr>
          <w:sz w:val="28"/>
          <w:szCs w:val="28"/>
        </w:rPr>
        <w:t>/год, требуемая минимальная расчетная мощность составляет 0,81 МВт. Данную нагрузку необходимо уточнить на стадии рабочего проектирования</w:t>
      </w:r>
      <w:r w:rsidRPr="0016557D">
        <w:rPr>
          <w:sz w:val="28"/>
          <w:szCs w:val="28"/>
        </w:rPr>
        <w:t>.</w:t>
      </w:r>
    </w:p>
    <w:p w:rsidR="004B24D5" w:rsidRPr="00DA40E2" w:rsidRDefault="004B24D5" w:rsidP="00DA40E2">
      <w:pPr>
        <w:spacing w:line="276" w:lineRule="auto"/>
        <w:ind w:firstLine="709"/>
        <w:jc w:val="both"/>
        <w:rPr>
          <w:rFonts w:ascii="PT Astra Serif" w:hAnsi="PT Astra Serif"/>
          <w:sz w:val="28"/>
          <w:szCs w:val="28"/>
          <w:lang w:eastAsia="x-none"/>
        </w:rPr>
      </w:pPr>
      <w:r w:rsidRPr="00DA40E2">
        <w:rPr>
          <w:rFonts w:ascii="PT Astra Serif" w:hAnsi="PT Astra Serif"/>
          <w:sz w:val="28"/>
          <w:szCs w:val="28"/>
          <w:lang w:eastAsia="x-none"/>
        </w:rPr>
        <w:t>1</w:t>
      </w:r>
      <w:r w:rsidR="00846917" w:rsidRPr="00DA40E2">
        <w:rPr>
          <w:rFonts w:ascii="PT Astra Serif" w:hAnsi="PT Astra Serif"/>
          <w:sz w:val="28"/>
          <w:szCs w:val="28"/>
          <w:lang w:eastAsia="x-none"/>
        </w:rPr>
        <w:t>0</w:t>
      </w:r>
      <w:r w:rsidRPr="00DA40E2">
        <w:rPr>
          <w:rFonts w:ascii="PT Astra Serif" w:hAnsi="PT Astra Serif"/>
          <w:sz w:val="28"/>
          <w:szCs w:val="28"/>
          <w:lang w:eastAsia="x-none"/>
        </w:rPr>
        <w:t xml:space="preserve">. Газоснабжение </w:t>
      </w:r>
    </w:p>
    <w:p w:rsidR="00D96641" w:rsidRPr="00D96641" w:rsidRDefault="00D96641" w:rsidP="00D96641">
      <w:pPr>
        <w:pStyle w:val="S2"/>
        <w:spacing w:before="0" w:after="0" w:line="276" w:lineRule="auto"/>
        <w:rPr>
          <w:rFonts w:ascii="PT Astra Serif" w:hAnsi="PT Astra Serif"/>
          <w:szCs w:val="28"/>
        </w:rPr>
      </w:pPr>
      <w:r w:rsidRPr="00D96641">
        <w:rPr>
          <w:rFonts w:ascii="PT Astra Serif" w:eastAsia="TimesNewRoman" w:hAnsi="PT Astra Serif"/>
          <w:szCs w:val="28"/>
          <w:lang w:eastAsia="ko-KR"/>
        </w:rPr>
        <w:t xml:space="preserve">В границах района Югорск-2 протяженность существующих линий газоснабжения – 4,5 км. </w:t>
      </w:r>
      <w:r w:rsidRPr="00D96641">
        <w:rPr>
          <w:rFonts w:ascii="PT Astra Serif" w:hAnsi="PT Astra Serif"/>
          <w:szCs w:val="28"/>
        </w:rPr>
        <w:t>Давление газа на выходе из трубопроводов для различных категорий трубопроводов соответствует диапазону давлений 0,003</w:t>
      </w:r>
      <w:r w:rsidRPr="00D96641">
        <w:rPr>
          <w:rFonts w:ascii="PT Astra Serif" w:hAnsi="PT Astra Serif"/>
        </w:rPr>
        <w:t>–</w:t>
      </w:r>
      <w:r w:rsidRPr="00D96641">
        <w:rPr>
          <w:rFonts w:ascii="PT Astra Serif" w:hAnsi="PT Astra Serif"/>
          <w:szCs w:val="28"/>
        </w:rPr>
        <w:t>1,2 МПа.</w:t>
      </w:r>
    </w:p>
    <w:p w:rsidR="00D96641" w:rsidRPr="00D96641" w:rsidRDefault="00D96641" w:rsidP="00D96641">
      <w:pPr>
        <w:spacing w:line="276" w:lineRule="auto"/>
        <w:ind w:firstLine="709"/>
        <w:jc w:val="both"/>
        <w:rPr>
          <w:rFonts w:ascii="PT Astra Serif" w:eastAsia="TimesNewRoman" w:hAnsi="PT Astra Serif"/>
          <w:sz w:val="28"/>
          <w:szCs w:val="28"/>
          <w:lang w:eastAsia="ko-KR"/>
        </w:rPr>
      </w:pPr>
      <w:r w:rsidRPr="00D96641">
        <w:rPr>
          <w:rFonts w:ascii="PT Astra Serif" w:eastAsia="TimesNewRoman" w:hAnsi="PT Astra Serif"/>
          <w:sz w:val="28"/>
          <w:szCs w:val="28"/>
          <w:lang w:eastAsia="ko-KR"/>
        </w:rPr>
        <w:t xml:space="preserve">Расчеты протяженности выполнены средствами программы </w:t>
      </w:r>
      <w:proofErr w:type="spellStart"/>
      <w:r w:rsidRPr="00D96641">
        <w:rPr>
          <w:rFonts w:ascii="PT Astra Serif" w:eastAsia="TimesNewRoman" w:hAnsi="PT Astra Serif"/>
          <w:sz w:val="28"/>
          <w:szCs w:val="28"/>
          <w:lang w:eastAsia="ko-KR"/>
        </w:rPr>
        <w:t>MapInfo</w:t>
      </w:r>
      <w:proofErr w:type="spellEnd"/>
      <w:r w:rsidRPr="00D96641">
        <w:rPr>
          <w:rFonts w:ascii="PT Astra Serif" w:eastAsia="TimesNewRoman" w:hAnsi="PT Astra Serif"/>
          <w:sz w:val="28"/>
          <w:szCs w:val="28"/>
          <w:lang w:eastAsia="ko-KR"/>
        </w:rPr>
        <w:t xml:space="preserve"> на основании чертежа планировки территории.</w:t>
      </w:r>
    </w:p>
    <w:p w:rsidR="00D96641" w:rsidRPr="00D96641" w:rsidRDefault="00D96641" w:rsidP="00D96641">
      <w:pPr>
        <w:spacing w:line="276" w:lineRule="auto"/>
        <w:ind w:firstLine="709"/>
        <w:jc w:val="both"/>
        <w:rPr>
          <w:rFonts w:ascii="PT Astra Serif" w:eastAsia="TimesNewRoman" w:hAnsi="PT Astra Serif"/>
          <w:sz w:val="28"/>
          <w:szCs w:val="28"/>
          <w:lang w:eastAsia="ko-KR"/>
        </w:rPr>
      </w:pPr>
      <w:r w:rsidRPr="00D96641">
        <w:rPr>
          <w:rFonts w:ascii="PT Astra Serif" w:eastAsia="TimesNewRoman" w:hAnsi="PT Astra Serif"/>
          <w:sz w:val="28"/>
          <w:szCs w:val="28"/>
          <w:lang w:eastAsia="ko-KR"/>
        </w:rPr>
        <w:t>Удельный расход газа принят 13,6 м</w:t>
      </w:r>
      <w:r w:rsidRPr="00D96641">
        <w:rPr>
          <w:rFonts w:ascii="PT Astra Serif" w:eastAsia="TimesNewRoman" w:hAnsi="PT Astra Serif"/>
          <w:sz w:val="28"/>
          <w:szCs w:val="28"/>
          <w:vertAlign w:val="superscript"/>
          <w:lang w:eastAsia="ko-KR"/>
        </w:rPr>
        <w:t>3</w:t>
      </w:r>
      <w:r w:rsidRPr="00D96641">
        <w:rPr>
          <w:rFonts w:ascii="PT Astra Serif" w:eastAsia="TimesNewRoman" w:hAnsi="PT Astra Serif"/>
          <w:sz w:val="28"/>
          <w:szCs w:val="28"/>
          <w:lang w:eastAsia="ko-KR"/>
        </w:rPr>
        <w:t xml:space="preserve"> на чел. в месяц, таким </w:t>
      </w:r>
      <w:proofErr w:type="gramStart"/>
      <w:r w:rsidRPr="00D96641">
        <w:rPr>
          <w:rFonts w:ascii="PT Astra Serif" w:eastAsia="TimesNewRoman" w:hAnsi="PT Astra Serif"/>
          <w:sz w:val="28"/>
          <w:szCs w:val="28"/>
          <w:lang w:eastAsia="ko-KR"/>
        </w:rPr>
        <w:t>образом</w:t>
      </w:r>
      <w:proofErr w:type="gramEnd"/>
      <w:r w:rsidRPr="00D96641">
        <w:rPr>
          <w:rFonts w:ascii="PT Astra Serif" w:eastAsia="TimesNewRoman" w:hAnsi="PT Astra Serif"/>
          <w:sz w:val="28"/>
          <w:szCs w:val="28"/>
          <w:lang w:eastAsia="ko-KR"/>
        </w:rPr>
        <w:t xml:space="preserve"> расход газа проектируемой территории ориентировочно составит – 29566 м</w:t>
      </w:r>
      <w:r w:rsidRPr="00D96641">
        <w:rPr>
          <w:rFonts w:ascii="PT Astra Serif" w:eastAsia="TimesNewRoman" w:hAnsi="PT Astra Serif"/>
          <w:sz w:val="28"/>
          <w:szCs w:val="28"/>
          <w:vertAlign w:val="superscript"/>
          <w:lang w:eastAsia="ko-KR"/>
        </w:rPr>
        <w:t>3</w:t>
      </w:r>
      <w:r w:rsidRPr="00D96641">
        <w:rPr>
          <w:rFonts w:ascii="PT Astra Serif" w:eastAsia="TimesNewRoman" w:hAnsi="PT Astra Serif"/>
          <w:sz w:val="28"/>
          <w:szCs w:val="28"/>
          <w:lang w:eastAsia="ko-KR"/>
        </w:rPr>
        <w:t xml:space="preserve">/мес. Приведенное </w:t>
      </w:r>
      <w:proofErr w:type="spellStart"/>
      <w:r w:rsidRPr="00D96641">
        <w:rPr>
          <w:rFonts w:ascii="PT Astra Serif" w:eastAsia="TimesNewRoman" w:hAnsi="PT Astra Serif"/>
          <w:sz w:val="28"/>
          <w:szCs w:val="28"/>
          <w:lang w:eastAsia="ko-KR"/>
        </w:rPr>
        <w:t>газопотребление</w:t>
      </w:r>
      <w:proofErr w:type="spellEnd"/>
      <w:r w:rsidRPr="00D96641">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4B24D5" w:rsidRPr="00184404" w:rsidRDefault="004B24D5"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1</w:t>
      </w:r>
      <w:r w:rsidR="00846917" w:rsidRPr="00184404">
        <w:rPr>
          <w:rFonts w:ascii="PT Astra Serif" w:hAnsi="PT Astra Serif"/>
          <w:sz w:val="28"/>
          <w:szCs w:val="28"/>
        </w:rPr>
        <w:t>1</w:t>
      </w:r>
      <w:r w:rsidRPr="00184404">
        <w:rPr>
          <w:rFonts w:ascii="PT Astra Serif" w:hAnsi="PT Astra Serif"/>
          <w:sz w:val="28"/>
          <w:szCs w:val="28"/>
        </w:rPr>
        <w:t>. Связь</w:t>
      </w:r>
    </w:p>
    <w:p w:rsidR="00184404" w:rsidRPr="00184404" w:rsidRDefault="00184404" w:rsidP="00184404">
      <w:pPr>
        <w:spacing w:line="276" w:lineRule="auto"/>
        <w:ind w:firstLine="709"/>
        <w:jc w:val="both"/>
        <w:rPr>
          <w:rFonts w:ascii="PT Astra Serif" w:hAnsi="PT Astra Serif"/>
          <w:sz w:val="28"/>
          <w:szCs w:val="28"/>
        </w:rPr>
      </w:pPr>
      <w:r w:rsidRPr="00184404">
        <w:rPr>
          <w:rFonts w:ascii="PT Astra Serif" w:hAnsi="PT Astra Serif"/>
          <w:sz w:val="28"/>
          <w:szCs w:val="28"/>
        </w:rPr>
        <w:t>Услуги связи на территории жилого района оказываются территориальным управлением №5 Уральского филиала Публичного акционерного общества «Ростелеком» и Управлением связи Общества с ограниченной ответственностью «Газпром трансгаз Югорск».</w:t>
      </w:r>
    </w:p>
    <w:p w:rsidR="00184404" w:rsidRPr="00184404" w:rsidRDefault="00184404" w:rsidP="00184404">
      <w:pPr>
        <w:spacing w:line="276" w:lineRule="auto"/>
        <w:ind w:firstLine="709"/>
        <w:jc w:val="both"/>
        <w:rPr>
          <w:rFonts w:ascii="PT Astra Serif" w:hAnsi="PT Astra Serif"/>
          <w:sz w:val="28"/>
          <w:szCs w:val="28"/>
        </w:rPr>
      </w:pPr>
      <w:r w:rsidRPr="00184404">
        <w:rPr>
          <w:rFonts w:ascii="PT Astra Serif" w:hAnsi="PT Astra Serif"/>
          <w:sz w:val="28"/>
          <w:szCs w:val="28"/>
        </w:rPr>
        <w:t xml:space="preserve">В настоящее время Публичное акционерное общество «Ростелеком» предоставляет доступ к городской, внутризоновой и междугородней связи. </w:t>
      </w:r>
      <w:r w:rsidRPr="00184404">
        <w:rPr>
          <w:rFonts w:ascii="PT Astra Serif" w:hAnsi="PT Astra Serif"/>
          <w:sz w:val="28"/>
          <w:szCs w:val="28"/>
        </w:rPr>
        <w:lastRenderedPageBreak/>
        <w:t>Доступ к сети «</w:t>
      </w:r>
      <w:proofErr w:type="spellStart"/>
      <w:r w:rsidRPr="00184404">
        <w:rPr>
          <w:rFonts w:ascii="PT Astra Serif" w:hAnsi="PT Astra Serif"/>
          <w:sz w:val="28"/>
          <w:szCs w:val="28"/>
        </w:rPr>
        <w:t>Internet</w:t>
      </w:r>
      <w:proofErr w:type="spellEnd"/>
      <w:r w:rsidRPr="00184404">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184404">
        <w:rPr>
          <w:rFonts w:ascii="PT Astra Serif" w:hAnsi="PT Astra Serif"/>
          <w:sz w:val="28"/>
          <w:szCs w:val="28"/>
        </w:rPr>
        <w:t>WiMax</w:t>
      </w:r>
      <w:proofErr w:type="spellEnd"/>
      <w:r w:rsidRPr="00184404">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184404" w:rsidRPr="00184404" w:rsidRDefault="00184404" w:rsidP="00184404">
      <w:pPr>
        <w:spacing w:line="276" w:lineRule="auto"/>
        <w:ind w:firstLine="709"/>
        <w:jc w:val="both"/>
        <w:rPr>
          <w:rFonts w:ascii="PT Astra Serif" w:hAnsi="PT Astra Serif"/>
          <w:sz w:val="28"/>
          <w:szCs w:val="28"/>
        </w:rPr>
      </w:pPr>
      <w:r w:rsidRPr="00184404">
        <w:rPr>
          <w:rFonts w:ascii="PT Astra Serif" w:hAnsi="PT Astra Serif"/>
          <w:sz w:val="28"/>
          <w:szCs w:val="28"/>
        </w:rPr>
        <w:t xml:space="preserve">Помимо традиционной телефонной связи работают операторы сотовой связи «МТС», «Мотив», «Мегафон», «Билайн» и «Теле 2». </w:t>
      </w:r>
    </w:p>
    <w:p w:rsidR="00184404" w:rsidRPr="00184404" w:rsidRDefault="00184404" w:rsidP="00184404">
      <w:pPr>
        <w:spacing w:line="276" w:lineRule="auto"/>
        <w:ind w:firstLine="709"/>
        <w:jc w:val="both"/>
        <w:rPr>
          <w:rFonts w:ascii="PT Astra Serif" w:hAnsi="PT Astra Serif"/>
          <w:sz w:val="28"/>
          <w:szCs w:val="28"/>
        </w:rPr>
      </w:pPr>
      <w:r w:rsidRPr="00184404">
        <w:rPr>
          <w:rFonts w:ascii="PT Astra Serif" w:hAnsi="PT Astra Serif"/>
          <w:sz w:val="28"/>
          <w:szCs w:val="28"/>
        </w:rPr>
        <w:t xml:space="preserve">Проектом не предусмотрено строительство новых кабельных линий. </w:t>
      </w:r>
    </w:p>
    <w:p w:rsidR="004B24D5" w:rsidRPr="00184404" w:rsidRDefault="004B24D5" w:rsidP="00184404">
      <w:pPr>
        <w:spacing w:line="276" w:lineRule="auto"/>
        <w:ind w:firstLine="709"/>
        <w:jc w:val="both"/>
        <w:rPr>
          <w:rFonts w:ascii="PT Astra Serif" w:hAnsi="PT Astra Serif"/>
          <w:sz w:val="28"/>
          <w:szCs w:val="28"/>
          <w:lang w:eastAsia="x-none"/>
        </w:rPr>
      </w:pPr>
      <w:r w:rsidRPr="00184404">
        <w:rPr>
          <w:rFonts w:ascii="PT Astra Serif" w:hAnsi="PT Astra Serif"/>
          <w:sz w:val="28"/>
          <w:szCs w:val="28"/>
          <w:lang w:eastAsia="x-none"/>
        </w:rPr>
        <w:t>1</w:t>
      </w:r>
      <w:r w:rsidR="00846917" w:rsidRPr="00184404">
        <w:rPr>
          <w:rFonts w:ascii="PT Astra Serif" w:hAnsi="PT Astra Serif"/>
          <w:sz w:val="28"/>
          <w:szCs w:val="28"/>
          <w:lang w:eastAsia="x-none"/>
        </w:rPr>
        <w:t>2</w:t>
      </w:r>
      <w:r w:rsidRPr="00184404">
        <w:rPr>
          <w:rFonts w:ascii="PT Astra Serif" w:hAnsi="PT Astra Serif"/>
          <w:sz w:val="28"/>
          <w:szCs w:val="28"/>
          <w:lang w:eastAsia="x-none"/>
        </w:rPr>
        <w:t xml:space="preserve">. Предложения по внесению изменений в Правила землепользования и застройки </w:t>
      </w:r>
    </w:p>
    <w:p w:rsidR="004B24D5" w:rsidRPr="00184404" w:rsidRDefault="004B24D5"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184404">
        <w:rPr>
          <w:rFonts w:ascii="PT Astra Serif" w:hAnsi="PT Astra Serif"/>
          <w:sz w:val="28"/>
          <w:szCs w:val="28"/>
        </w:rPr>
        <w:t>застройки города</w:t>
      </w:r>
      <w:proofErr w:type="gramEnd"/>
      <w:r w:rsidRPr="00184404">
        <w:rPr>
          <w:rFonts w:ascii="PT Astra Serif" w:hAnsi="PT Astra Serif"/>
          <w:sz w:val="28"/>
          <w:szCs w:val="28"/>
        </w:rPr>
        <w:t xml:space="preserve"> Югорска. </w:t>
      </w:r>
    </w:p>
    <w:p w:rsidR="004B24D5" w:rsidRPr="00184404" w:rsidRDefault="004B24D5" w:rsidP="00184404">
      <w:pPr>
        <w:pStyle w:val="2"/>
        <w:spacing w:after="0"/>
        <w:ind w:firstLine="709"/>
        <w:jc w:val="left"/>
        <w:rPr>
          <w:rFonts w:ascii="PT Astra Serif" w:hAnsi="PT Astra Serif"/>
          <w:sz w:val="28"/>
          <w:szCs w:val="28"/>
        </w:rPr>
      </w:pPr>
      <w:bookmarkStart w:id="14" w:name="_Toc188282242"/>
      <w:r w:rsidRPr="00184404">
        <w:rPr>
          <w:rFonts w:ascii="PT Astra Serif" w:hAnsi="PT Astra Serif"/>
          <w:sz w:val="28"/>
          <w:szCs w:val="28"/>
          <w:lang w:val="ru-RU"/>
        </w:rPr>
        <w:t>1</w:t>
      </w:r>
      <w:r w:rsidR="00846917" w:rsidRPr="00184404">
        <w:rPr>
          <w:rFonts w:ascii="PT Astra Serif" w:hAnsi="PT Astra Serif"/>
          <w:sz w:val="28"/>
          <w:szCs w:val="28"/>
          <w:lang w:val="ru-RU"/>
        </w:rPr>
        <w:t>3</w:t>
      </w:r>
      <w:r w:rsidRPr="00184404">
        <w:rPr>
          <w:rFonts w:ascii="PT Astra Serif" w:hAnsi="PT Astra Serif"/>
          <w:sz w:val="28"/>
          <w:szCs w:val="28"/>
          <w:lang w:val="ru-RU"/>
        </w:rPr>
        <w:t>. Охрана окружающей среды</w:t>
      </w:r>
      <w:bookmarkEnd w:id="14"/>
    </w:p>
    <w:p w:rsidR="004B24D5" w:rsidRPr="00184404" w:rsidRDefault="004B24D5" w:rsidP="00184404">
      <w:pPr>
        <w:spacing w:line="276" w:lineRule="auto"/>
        <w:ind w:firstLine="709"/>
        <w:jc w:val="both"/>
        <w:rPr>
          <w:rFonts w:ascii="PT Astra Serif" w:eastAsia="SimSun" w:hAnsi="PT Astra Serif"/>
          <w:sz w:val="28"/>
          <w:szCs w:val="28"/>
          <w:lang w:eastAsia="zh-CN"/>
        </w:rPr>
      </w:pPr>
      <w:r w:rsidRPr="00184404">
        <w:rPr>
          <w:rFonts w:ascii="PT Astra Serif" w:eastAsia="SimSun" w:hAnsi="PT Astra Serif"/>
          <w:sz w:val="28"/>
          <w:szCs w:val="28"/>
          <w:lang w:eastAsia="zh-CN"/>
        </w:rPr>
        <w:t>1</w:t>
      </w:r>
      <w:r w:rsidR="00846917" w:rsidRPr="00184404">
        <w:rPr>
          <w:rFonts w:ascii="PT Astra Serif" w:eastAsia="SimSun" w:hAnsi="PT Astra Serif"/>
          <w:sz w:val="28"/>
          <w:szCs w:val="28"/>
          <w:lang w:eastAsia="zh-CN"/>
        </w:rPr>
        <w:t>3</w:t>
      </w:r>
      <w:r w:rsidRPr="00184404">
        <w:rPr>
          <w:rFonts w:ascii="PT Astra Serif" w:eastAsia="SimSun" w:hAnsi="PT Astra Serif"/>
          <w:sz w:val="28"/>
          <w:szCs w:val="28"/>
          <w:lang w:eastAsia="zh-CN"/>
        </w:rPr>
        <w:t>.1. Мероприятия по охране атмосферного воздуха</w:t>
      </w:r>
    </w:p>
    <w:p w:rsidR="00184404" w:rsidRPr="00184404" w:rsidRDefault="00184404"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w:t>
      </w:r>
      <w:r w:rsidRPr="00184404">
        <w:rPr>
          <w:rFonts w:ascii="PT Astra Serif" w:hAnsi="PT Astra Serif"/>
          <w:sz w:val="28"/>
          <w:szCs w:val="28"/>
        </w:rPr>
        <w:noBreakHyphen/>
        <w:t>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184404" w:rsidRPr="00184404" w:rsidRDefault="00184404"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184404" w:rsidRPr="00184404" w:rsidRDefault="00184404"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Pr="00184404">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184404">
        <w:rPr>
          <w:rFonts w:ascii="PT Astra Serif" w:hAnsi="PT Astra Serif"/>
          <w:sz w:val="28"/>
          <w:szCs w:val="28"/>
        </w:rPr>
        <w:t>шумозащитные</w:t>
      </w:r>
      <w:proofErr w:type="spellEnd"/>
      <w:r w:rsidRPr="00184404">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184404" w:rsidRDefault="004B24D5"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1</w:t>
      </w:r>
      <w:r w:rsidR="00846917" w:rsidRPr="00184404">
        <w:rPr>
          <w:rFonts w:ascii="PT Astra Serif" w:hAnsi="PT Astra Serif"/>
          <w:sz w:val="28"/>
          <w:szCs w:val="28"/>
        </w:rPr>
        <w:t>3</w:t>
      </w:r>
      <w:r w:rsidRPr="00184404">
        <w:rPr>
          <w:rFonts w:ascii="PT Astra Serif" w:hAnsi="PT Astra Serif"/>
          <w:sz w:val="28"/>
          <w:szCs w:val="28"/>
        </w:rPr>
        <w:t>.2. Мероприятия по охране почв и грунтовых вод</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Загрязнение почв – это вид антропогенной деградации </w:t>
      </w:r>
      <w:hyperlink r:id="rId13" w:tooltip="Почва" w:history="1">
        <w:r w:rsidRPr="00184404">
          <w:rPr>
            <w:rFonts w:ascii="PT Astra Serif" w:hAnsi="PT Astra Serif"/>
            <w:sz w:val="28"/>
            <w:szCs w:val="28"/>
          </w:rPr>
          <w:t>почв</w:t>
        </w:r>
      </w:hyperlink>
      <w:r w:rsidRPr="00184404">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4" w:tooltip="Организм" w:history="1">
        <w:r w:rsidRPr="00184404">
          <w:rPr>
            <w:rFonts w:ascii="PT Astra Serif" w:hAnsi="PT Astra Serif"/>
            <w:sz w:val="28"/>
            <w:szCs w:val="28"/>
          </w:rPr>
          <w:t>организмов</w:t>
        </w:r>
      </w:hyperlink>
      <w:r w:rsidRPr="00184404">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5" w:tooltip="Человек" w:history="1">
        <w:r w:rsidRPr="00184404">
          <w:rPr>
            <w:rFonts w:ascii="PT Astra Serif" w:hAnsi="PT Astra Serif"/>
            <w:sz w:val="28"/>
            <w:szCs w:val="28"/>
          </w:rPr>
          <w:t>человека</w:t>
        </w:r>
      </w:hyperlink>
      <w:r w:rsidRPr="00184404">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контроля уровня загрязнения поверхностных и грунтовых вод;</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исключение сброса неочищенных сточных вод на рельеф;</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устройство асфальтобетонного покрытия дорог;</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 xml:space="preserve">устройство </w:t>
      </w:r>
      <w:proofErr w:type="spellStart"/>
      <w:r w:rsidRPr="00184404">
        <w:rPr>
          <w:rFonts w:ascii="PT Astra Serif" w:hAnsi="PT Astra Serif"/>
          <w:sz w:val="28"/>
          <w:szCs w:val="28"/>
        </w:rPr>
        <w:t>отмосток</w:t>
      </w:r>
      <w:proofErr w:type="spellEnd"/>
      <w:r w:rsidRPr="00184404">
        <w:rPr>
          <w:rFonts w:ascii="PT Astra Serif" w:hAnsi="PT Astra Serif"/>
          <w:sz w:val="28"/>
          <w:szCs w:val="28"/>
        </w:rPr>
        <w:t xml:space="preserve"> вдоль стен зданий;</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системы водоотводных лотков.</w:t>
      </w:r>
    </w:p>
    <w:p w:rsidR="00DC71DF" w:rsidRPr="00184404" w:rsidRDefault="004B24D5" w:rsidP="00184404">
      <w:pPr>
        <w:tabs>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1</w:t>
      </w:r>
      <w:r w:rsidR="00846917" w:rsidRPr="00184404">
        <w:rPr>
          <w:rFonts w:ascii="PT Astra Serif" w:hAnsi="PT Astra Serif"/>
          <w:sz w:val="28"/>
          <w:szCs w:val="28"/>
        </w:rPr>
        <w:t>3</w:t>
      </w:r>
      <w:r w:rsidRPr="00184404">
        <w:rPr>
          <w:rFonts w:ascii="PT Astra Serif" w:hAnsi="PT Astra Serif"/>
          <w:sz w:val="28"/>
          <w:szCs w:val="28"/>
        </w:rPr>
        <w:t>.3. Мероприятия по благоуст</w:t>
      </w:r>
      <w:bookmarkStart w:id="15" w:name="_Toc188282243"/>
      <w:r w:rsidR="00DC71DF" w:rsidRPr="00184404">
        <w:rPr>
          <w:rFonts w:ascii="PT Astra Serif" w:hAnsi="PT Astra Serif"/>
          <w:sz w:val="28"/>
          <w:szCs w:val="28"/>
        </w:rPr>
        <w:t>ройству и озеленению территории</w:t>
      </w:r>
    </w:p>
    <w:p w:rsidR="00184404" w:rsidRPr="00184404" w:rsidRDefault="00184404" w:rsidP="00184404">
      <w:pPr>
        <w:keepNext/>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w:t>
      </w:r>
      <w:r w:rsidRPr="00184404">
        <w:rPr>
          <w:rFonts w:ascii="PT Astra Serif" w:hAnsi="PT Astra Serif"/>
          <w:sz w:val="28"/>
          <w:szCs w:val="28"/>
        </w:rPr>
        <w:lastRenderedPageBreak/>
        <w:t>относят прокладку дорожно-</w:t>
      </w:r>
      <w:proofErr w:type="spellStart"/>
      <w:r w:rsidRPr="00184404">
        <w:rPr>
          <w:rFonts w:ascii="PT Astra Serif" w:hAnsi="PT Astra Serif"/>
          <w:sz w:val="28"/>
          <w:szCs w:val="28"/>
        </w:rPr>
        <w:t>тропиночной</w:t>
      </w:r>
      <w:proofErr w:type="spellEnd"/>
      <w:r w:rsidRPr="00184404">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дорожно-пешеходной сети;</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обустройство мест сбора мусора;</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разработка системы освещения;</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устройство газонов, цветников, посадка зеленых оград.</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184404">
        <w:rPr>
          <w:rFonts w:ascii="PT Astra Serif" w:hAnsi="PT Astra Serif"/>
          <w:sz w:val="28"/>
          <w:szCs w:val="28"/>
        </w:rPr>
        <w:t>эстетического вида</w:t>
      </w:r>
      <w:proofErr w:type="gramEnd"/>
      <w:r w:rsidRPr="00184404">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реконструкция существующих озелененных территорий общего пользования;</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сохранение естественной древесно-кустарниковой растительности.</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Новое строительство озелененных территорий общего пользования.</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1.</w:t>
      </w:r>
      <w:r w:rsidRPr="00184404">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Pr="00184404">
        <w:rPr>
          <w:rFonts w:ascii="PT Astra Serif" w:hAnsi="PT Astra Serif"/>
          <w:sz w:val="28"/>
          <w:szCs w:val="28"/>
          <w:vertAlign w:val="superscript"/>
        </w:rPr>
        <w:t>2</w:t>
      </w:r>
      <w:proofErr w:type="gramEnd"/>
      <w:r w:rsidRPr="00184404">
        <w:rPr>
          <w:rFonts w:ascii="PT Astra Serif" w:hAnsi="PT Astra Serif"/>
          <w:sz w:val="28"/>
          <w:szCs w:val="28"/>
        </w:rPr>
        <w:t xml:space="preserve"> на человека при застройке большой этажности и до 27 м</w:t>
      </w:r>
      <w:r w:rsidRPr="00184404">
        <w:rPr>
          <w:rFonts w:ascii="PT Astra Serif" w:hAnsi="PT Astra Serif"/>
          <w:sz w:val="28"/>
          <w:szCs w:val="28"/>
          <w:vertAlign w:val="superscript"/>
        </w:rPr>
        <w:t>2</w:t>
      </w:r>
      <w:r w:rsidRPr="00184404">
        <w:rPr>
          <w:rFonts w:ascii="PT Astra Serif" w:hAnsi="PT Astra Serif"/>
          <w:sz w:val="28"/>
          <w:szCs w:val="28"/>
        </w:rPr>
        <w:t xml:space="preserve"> – при небольшой этажности.</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2.</w:t>
      </w:r>
      <w:r w:rsidRPr="00184404">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75–80 процентов всей территории детских учреждений. </w:t>
      </w:r>
      <w:proofErr w:type="gramStart"/>
      <w:r w:rsidRPr="00184404">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Pr="00184404">
        <w:rPr>
          <w:rFonts w:ascii="PT Astra Serif" w:hAnsi="PT Astra Serif"/>
          <w:sz w:val="28"/>
          <w:szCs w:val="28"/>
        </w:rPr>
        <w:t xml:space="preserve"> Ширина защитных посадок – 5 м. </w:t>
      </w:r>
      <w:proofErr w:type="gramStart"/>
      <w:r w:rsidRPr="00184404">
        <w:rPr>
          <w:rFonts w:ascii="PT Astra Serif" w:hAnsi="PT Astra Serif"/>
          <w:sz w:val="28"/>
          <w:szCs w:val="28"/>
        </w:rPr>
        <w:t>Для</w:t>
      </w:r>
      <w:proofErr w:type="gramEnd"/>
      <w:r w:rsidRPr="00184404">
        <w:rPr>
          <w:rFonts w:ascii="PT Astra Serif" w:hAnsi="PT Astra Serif"/>
          <w:sz w:val="28"/>
          <w:szCs w:val="28"/>
        </w:rPr>
        <w:t xml:space="preserve"> </w:t>
      </w:r>
      <w:proofErr w:type="gramStart"/>
      <w:r w:rsidRPr="00184404">
        <w:rPr>
          <w:rFonts w:ascii="PT Astra Serif" w:hAnsi="PT Astra Serif"/>
          <w:sz w:val="28"/>
          <w:szCs w:val="28"/>
        </w:rPr>
        <w:t>избежание</w:t>
      </w:r>
      <w:proofErr w:type="gramEnd"/>
      <w:r w:rsidRPr="00184404">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3.</w:t>
      </w:r>
      <w:r w:rsidRPr="00184404">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плотной зеленой полосой шириной в 3-5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184404" w:rsidRPr="00184404" w:rsidRDefault="00184404"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4</w:t>
      </w:r>
      <w:r>
        <w:rPr>
          <w:rFonts w:ascii="PT Astra Serif" w:hAnsi="PT Astra Serif"/>
          <w:sz w:val="28"/>
          <w:szCs w:val="28"/>
        </w:rPr>
        <w:t>.</w:t>
      </w:r>
      <w:r w:rsidRPr="00184404">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184404" w:rsidRPr="00184404" w:rsidRDefault="00184404" w:rsidP="00184404">
      <w:pPr>
        <w:tabs>
          <w:tab w:val="left" w:pos="284"/>
        </w:tabs>
        <w:spacing w:line="276" w:lineRule="auto"/>
        <w:ind w:firstLine="709"/>
        <w:jc w:val="both"/>
        <w:rPr>
          <w:rFonts w:ascii="PT Astra Serif" w:hAnsi="PT Astra Serif"/>
          <w:sz w:val="28"/>
          <w:szCs w:val="28"/>
        </w:rPr>
      </w:pPr>
      <w:r w:rsidRPr="00184404">
        <w:rPr>
          <w:rFonts w:ascii="PT Astra Serif" w:hAnsi="PT Astra Serif"/>
          <w:sz w:val="28"/>
          <w:szCs w:val="28"/>
        </w:rPr>
        <w:t>5</w:t>
      </w:r>
      <w:r>
        <w:rPr>
          <w:rFonts w:ascii="PT Astra Serif" w:hAnsi="PT Astra Serif"/>
          <w:sz w:val="28"/>
          <w:szCs w:val="28"/>
        </w:rPr>
        <w:t>.</w:t>
      </w:r>
      <w:r w:rsidRPr="00184404">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Их разбивают при входе и вокруг здания, а также на каждой игровой площадке размером 0,5×1,5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184404">
        <w:rPr>
          <w:rFonts w:ascii="PT Astra Serif" w:hAnsi="PT Astra Serif"/>
          <w:sz w:val="28"/>
          <w:szCs w:val="28"/>
        </w:rPr>
        <w:t>инсолироваться</w:t>
      </w:r>
      <w:proofErr w:type="spellEnd"/>
      <w:r w:rsidRPr="00184404">
        <w:rPr>
          <w:rFonts w:ascii="PT Astra Serif" w:hAnsi="PT Astra Serif"/>
          <w:sz w:val="28"/>
          <w:szCs w:val="28"/>
        </w:rPr>
        <w:t xml:space="preserve"> на 55 процентов.</w:t>
      </w:r>
    </w:p>
    <w:p w:rsidR="004B24D5" w:rsidRPr="00184404" w:rsidRDefault="004B24D5" w:rsidP="00184404">
      <w:pPr>
        <w:pStyle w:val="2"/>
        <w:spacing w:after="0"/>
        <w:ind w:firstLine="709"/>
        <w:jc w:val="left"/>
        <w:rPr>
          <w:rFonts w:ascii="PT Astra Serif" w:hAnsi="PT Astra Serif"/>
          <w:sz w:val="28"/>
          <w:szCs w:val="28"/>
          <w:lang w:val="ru-RU"/>
        </w:rPr>
      </w:pPr>
      <w:r w:rsidRPr="00184404">
        <w:rPr>
          <w:rFonts w:ascii="PT Astra Serif" w:hAnsi="PT Astra Serif"/>
          <w:sz w:val="28"/>
          <w:szCs w:val="28"/>
          <w:lang w:val="ru-RU"/>
        </w:rPr>
        <w:t>1</w:t>
      </w:r>
      <w:r w:rsidR="00846917" w:rsidRPr="00184404">
        <w:rPr>
          <w:rFonts w:ascii="PT Astra Serif" w:hAnsi="PT Astra Serif"/>
          <w:sz w:val="28"/>
          <w:szCs w:val="28"/>
          <w:lang w:val="ru-RU"/>
        </w:rPr>
        <w:t>4</w:t>
      </w:r>
      <w:r w:rsidRPr="00184404">
        <w:rPr>
          <w:rFonts w:ascii="PT Astra Serif" w:hAnsi="PT Astra Serif"/>
          <w:sz w:val="28"/>
          <w:szCs w:val="28"/>
          <w:lang w:val="ru-RU"/>
        </w:rPr>
        <w:t>. Санитарная очистка территории</w:t>
      </w:r>
      <w:bookmarkEnd w:id="15"/>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lastRenderedPageBreak/>
        <w:t>Основными мероприятиями в системе сбора и утилизации отходов в границах проекта планировки являются:</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планово-поквартальной системы санитарной очистки территории;</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184404">
        <w:rPr>
          <w:rFonts w:ascii="PT Astra Serif" w:hAnsi="PT Astra Serif"/>
          <w:sz w:val="28"/>
          <w:szCs w:val="28"/>
        </w:rPr>
        <w:t>захламленных</w:t>
      </w:r>
      <w:proofErr w:type="gramEnd"/>
      <w:r w:rsidRPr="00184404">
        <w:rPr>
          <w:rFonts w:ascii="PT Astra Serif" w:hAnsi="PT Astra Serif"/>
          <w:sz w:val="28"/>
          <w:szCs w:val="28"/>
        </w:rPr>
        <w:t xml:space="preserve"> участков территории;</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уборки территорий от мусора, смета, снега;</w:t>
      </w:r>
    </w:p>
    <w:p w:rsid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организация системы водоотводных лотков;</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184404">
        <w:rPr>
          <w:rFonts w:ascii="PT Astra Serif" w:hAnsi="PT Astra Serif"/>
          <w:sz w:val="28"/>
          <w:szCs w:val="28"/>
        </w:rPr>
        <w:t>установка урн для мусора.</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(6,95 куб. м/год). </w:t>
      </w:r>
    </w:p>
    <w:p w:rsidR="00184404" w:rsidRPr="00184404" w:rsidRDefault="00184404" w:rsidP="00184404">
      <w:pPr>
        <w:tabs>
          <w:tab w:val="left" w:pos="284"/>
          <w:tab w:val="left" w:pos="851"/>
        </w:tabs>
        <w:spacing w:line="276" w:lineRule="auto"/>
        <w:ind w:firstLine="709"/>
        <w:jc w:val="both"/>
        <w:rPr>
          <w:rFonts w:ascii="PT Astra Serif" w:hAnsi="PT Astra Serif"/>
          <w:sz w:val="28"/>
          <w:szCs w:val="28"/>
        </w:rPr>
      </w:pPr>
      <w:r w:rsidRPr="00184404">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DC71DF" w:rsidRDefault="00DC71DF" w:rsidP="00DC71DF">
      <w:pPr>
        <w:tabs>
          <w:tab w:val="left" w:pos="284"/>
          <w:tab w:val="left" w:pos="851"/>
        </w:tabs>
        <w:spacing w:line="276" w:lineRule="auto"/>
        <w:ind w:firstLine="567"/>
        <w:jc w:val="both"/>
        <w:rPr>
          <w:rFonts w:ascii="PT Astra Serif" w:hAnsi="PT Astra Serif"/>
          <w:sz w:val="28"/>
          <w:szCs w:val="28"/>
        </w:rPr>
      </w:pPr>
      <w:r w:rsidRPr="00DC71DF">
        <w:rPr>
          <w:rFonts w:ascii="PT Astra Serif" w:hAnsi="PT Astra Serif"/>
          <w:sz w:val="28"/>
          <w:szCs w:val="28"/>
        </w:rPr>
        <w:t>.</w:t>
      </w:r>
      <w:r w:rsidR="004B24D5" w:rsidRPr="00FC41BE">
        <w:rPr>
          <w:rFonts w:ascii="PT Astra Serif" w:hAnsi="PT Astra Serif"/>
          <w:b/>
          <w:sz w:val="28"/>
          <w:szCs w:val="28"/>
        </w:rPr>
        <w:br w:type="page"/>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5E2384">
      <w:pPr>
        <w:pStyle w:val="2"/>
        <w:spacing w:after="0"/>
        <w:ind w:firstLine="709"/>
        <w:rPr>
          <w:rFonts w:ascii="PT Astra Serif" w:hAnsi="PT Astra Serif"/>
          <w:sz w:val="28"/>
          <w:szCs w:val="28"/>
          <w:lang w:val="ru-RU"/>
        </w:rPr>
      </w:pPr>
    </w:p>
    <w:p w:rsidR="004B24D5" w:rsidRPr="00FC41BE" w:rsidRDefault="004B24D5" w:rsidP="005E2384">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5E2384">
      <w:pPr>
        <w:spacing w:line="276" w:lineRule="auto"/>
        <w:rPr>
          <w:rFonts w:ascii="PT Astra Serif" w:hAnsi="PT Astra Serif"/>
          <w:sz w:val="28"/>
          <w:szCs w:val="28"/>
          <w:lang w:eastAsia="x-none"/>
        </w:rPr>
      </w:pPr>
    </w:p>
    <w:p w:rsidR="008B0130" w:rsidRPr="008B0130" w:rsidRDefault="008B0130" w:rsidP="008B0130">
      <w:pPr>
        <w:tabs>
          <w:tab w:val="left" w:pos="284"/>
        </w:tabs>
        <w:spacing w:line="276" w:lineRule="auto"/>
        <w:ind w:firstLine="709"/>
        <w:jc w:val="both"/>
        <w:rPr>
          <w:rFonts w:ascii="PT Astra Serif" w:eastAsia="Calibri" w:hAnsi="PT Astra Serif"/>
          <w:sz w:val="28"/>
          <w:szCs w:val="28"/>
          <w:lang w:eastAsia="en-US"/>
        </w:rPr>
      </w:pPr>
      <w:r w:rsidRPr="008B0130">
        <w:rPr>
          <w:rFonts w:ascii="PT Astra Serif" w:eastAsia="Calibri" w:hAnsi="PT Astra Serif"/>
          <w:sz w:val="28"/>
          <w:szCs w:val="28"/>
          <w:lang w:eastAsia="en-US"/>
        </w:rPr>
        <w:t>Проект планировки территории будет выполняться в два этапа проектирования. Расчетный срок – до 2035 г</w:t>
      </w:r>
      <w:r>
        <w:rPr>
          <w:rFonts w:ascii="PT Astra Serif" w:eastAsia="Calibri" w:hAnsi="PT Astra Serif"/>
          <w:sz w:val="28"/>
          <w:szCs w:val="28"/>
          <w:lang w:eastAsia="en-US"/>
        </w:rPr>
        <w:t>ода</w:t>
      </w:r>
      <w:r w:rsidRPr="008B0130">
        <w:rPr>
          <w:rFonts w:ascii="PT Astra Serif" w:eastAsia="Calibri" w:hAnsi="PT Astra Serif"/>
          <w:sz w:val="28"/>
          <w:szCs w:val="28"/>
          <w:lang w:eastAsia="en-US"/>
        </w:rPr>
        <w:t xml:space="preserve">. </w:t>
      </w:r>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rPr>
        <w:t>Объектов, включенных в программы комплексного развития систем коммунальной, транспортной и социальной инфраструктуры, в границах проектирования не размещается. Для реализации этапов развития территории развитие объектов коммунальной, транспортной, социальной инфраструктур не требуется.</w:t>
      </w:r>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rPr>
        <w:t>1 этап. И</w:t>
      </w:r>
      <w:r w:rsidRPr="008B0130">
        <w:rPr>
          <w:rFonts w:ascii="PT Astra Serif" w:hAnsi="PT Astra Serif"/>
          <w:szCs w:val="28"/>
        </w:rPr>
        <w:t xml:space="preserve">нженерная подготовка территории и </w:t>
      </w:r>
      <w:r w:rsidRPr="008B0130">
        <w:rPr>
          <w:rFonts w:ascii="PT Astra Serif" w:hAnsi="PT Astra Serif"/>
        </w:rPr>
        <w:t>развитие улично-дорожной сети: расширение проездов и строительство парковок для временного хранения автомобильного транспорта, тротуаров вдоль жилых домов.</w:t>
      </w:r>
    </w:p>
    <w:p w:rsidR="008B0130" w:rsidRPr="008B0130" w:rsidRDefault="008B0130" w:rsidP="008B0130">
      <w:pPr>
        <w:pStyle w:val="S2"/>
        <w:spacing w:before="0" w:after="0" w:line="276" w:lineRule="auto"/>
        <w:rPr>
          <w:rFonts w:ascii="PT Astra Serif" w:hAnsi="PT Astra Serif"/>
          <w:szCs w:val="28"/>
        </w:rPr>
      </w:pPr>
      <w:r w:rsidRPr="008B0130">
        <w:rPr>
          <w:rFonts w:ascii="PT Astra Serif" w:hAnsi="PT Astra Serif"/>
        </w:rPr>
        <w:t>2 этап. Р</w:t>
      </w:r>
      <w:r w:rsidRPr="008B0130">
        <w:rPr>
          <w:rFonts w:ascii="PT Astra Serif" w:hAnsi="PT Astra Serif"/>
          <w:szCs w:val="28"/>
        </w:rPr>
        <w:t>азвитие систем инженерной инфраструктуры: строительство инженерных объектов и коммуникаций, строительство ливневой к</w:t>
      </w:r>
      <w:r w:rsidRPr="008B0130">
        <w:rPr>
          <w:rFonts w:ascii="PT Astra Serif" w:hAnsi="PT Astra Serif"/>
        </w:rPr>
        <w:t>анализации.</w:t>
      </w:r>
    </w:p>
    <w:p w:rsidR="008B0130" w:rsidRPr="008B0130" w:rsidRDefault="008B0130" w:rsidP="008B0130">
      <w:pPr>
        <w:tabs>
          <w:tab w:val="left" w:pos="284"/>
        </w:tabs>
        <w:spacing w:line="276" w:lineRule="auto"/>
        <w:ind w:firstLine="709"/>
        <w:jc w:val="both"/>
        <w:rPr>
          <w:rFonts w:ascii="PT Astra Serif" w:hAnsi="PT Astra Serif"/>
          <w:sz w:val="24"/>
          <w:szCs w:val="24"/>
        </w:rPr>
      </w:pPr>
      <w:r w:rsidRPr="008B0130">
        <w:rPr>
          <w:rFonts w:ascii="PT Astra Serif" w:hAnsi="PT Astra Serif"/>
          <w:sz w:val="28"/>
        </w:rPr>
        <w:t>Очередность, этапы и технологическая последовательность производства основных видов строительно-монтажных работ определяется в</w:t>
      </w:r>
      <w:r w:rsidRPr="008B0130">
        <w:rPr>
          <w:rFonts w:ascii="PT Astra Serif" w:eastAsiaTheme="minorHAnsi" w:hAnsi="PT Astra Serif" w:cstheme="minorBidi"/>
          <w:sz w:val="28"/>
          <w:szCs w:val="28"/>
          <w:lang w:eastAsia="en-US"/>
        </w:rPr>
        <w:t xml:space="preserve"> проекте организации строительства.</w:t>
      </w:r>
    </w:p>
    <w:p w:rsidR="0082139A" w:rsidRPr="0082139A" w:rsidRDefault="0082139A" w:rsidP="0082139A">
      <w:pPr>
        <w:tabs>
          <w:tab w:val="left" w:pos="284"/>
        </w:tabs>
        <w:spacing w:line="276" w:lineRule="auto"/>
        <w:ind w:firstLine="567"/>
        <w:jc w:val="both"/>
        <w:rPr>
          <w:rFonts w:ascii="PT Astra Serif" w:hAnsi="PT Astra Serif"/>
          <w:sz w:val="24"/>
          <w:szCs w:val="24"/>
        </w:rPr>
      </w:pP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D87BA4">
          <w:type w:val="continuous"/>
          <w:pgSz w:w="11906" w:h="16838" w:code="9"/>
          <w:pgMar w:top="1134" w:right="851" w:bottom="709"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290C8D" w:rsidRPr="00FC41BE" w:rsidRDefault="00290C8D" w:rsidP="00DC71DF">
      <w:pPr>
        <w:ind w:firstLine="709"/>
        <w:rPr>
          <w:rFonts w:ascii="PT Astra Serif" w:hAnsi="PT Astra Serif"/>
          <w:sz w:val="28"/>
          <w:szCs w:val="28"/>
        </w:rPr>
      </w:pPr>
    </w:p>
    <w:p w:rsidR="004B24D5" w:rsidRPr="00FC41BE" w:rsidRDefault="00F35D94" w:rsidP="008B0130">
      <w:pPr>
        <w:ind w:firstLine="709"/>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7pt;height:947.45pt">
            <v:imagedata r:id="rId16" o:title="ПП Ю2"/>
          </v:shape>
        </w:pict>
      </w:r>
    </w:p>
    <w:p w:rsidR="004B24D5" w:rsidRPr="00FC41BE" w:rsidRDefault="004B24D5" w:rsidP="004B24D5">
      <w:pPr>
        <w:ind w:firstLine="709"/>
        <w:jc w:val="center"/>
        <w:rPr>
          <w:rFonts w:ascii="PT Astra Serif" w:hAnsi="PT Astra Serif"/>
          <w:sz w:val="28"/>
          <w:szCs w:val="28"/>
        </w:rPr>
        <w:sectPr w:rsidR="004B24D5" w:rsidRPr="00FC41BE" w:rsidSect="008B0130">
          <w:pgSz w:w="16839" w:h="23814" w:code="8"/>
          <w:pgMar w:top="1134" w:right="851" w:bottom="1134" w:left="1701"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8B0130" w:rsidRDefault="006706DF" w:rsidP="008B0130">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sidRPr="008B0130">
        <w:rPr>
          <w:rFonts w:ascii="PT Astra Serif" w:hAnsi="PT Astra Serif"/>
          <w:b/>
          <w:sz w:val="28"/>
          <w:szCs w:val="28"/>
          <w:lang w:val="ru-RU" w:eastAsia="ar-SA"/>
        </w:rPr>
        <w:t xml:space="preserve">1. </w:t>
      </w:r>
      <w:r w:rsidR="004B24D5" w:rsidRPr="008B0130">
        <w:rPr>
          <w:rFonts w:ascii="PT Astra Serif" w:hAnsi="PT Astra Serif"/>
          <w:b/>
          <w:sz w:val="28"/>
          <w:szCs w:val="28"/>
        </w:rPr>
        <w:t>Сведения об образуемых земельных участках</w:t>
      </w:r>
      <w:bookmarkEnd w:id="18"/>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rPr>
        <w:t xml:space="preserve">Проект межевания территории разработан в отношении территории района Югорск-2 города Югорска (далее – планируемая территория) </w:t>
      </w:r>
      <w:r w:rsidRPr="008B0130">
        <w:rPr>
          <w:rFonts w:ascii="PT Astra Serif" w:hAnsi="PT Astra Serif"/>
          <w:szCs w:val="28"/>
        </w:rPr>
        <w:t xml:space="preserve">в системе координат </w:t>
      </w:r>
      <w:r w:rsidRPr="008B0130">
        <w:rPr>
          <w:rFonts w:ascii="PT Astra Serif" w:hAnsi="PT Astra Serif"/>
        </w:rPr>
        <w:t>МСК-86</w:t>
      </w:r>
      <w:r w:rsidRPr="008B0130">
        <w:rPr>
          <w:rFonts w:ascii="PT Astra Serif" w:hAnsi="PT Astra Serif"/>
          <w:szCs w:val="28"/>
        </w:rPr>
        <w:t>, используемой для ведения</w:t>
      </w:r>
      <w:r w:rsidRPr="008B0130">
        <w:rPr>
          <w:rFonts w:ascii="PT Astra Serif" w:hAnsi="PT Astra Serif"/>
        </w:rPr>
        <w:t xml:space="preserve"> Единого государственного реестра недвижимости.</w:t>
      </w:r>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szCs w:val="28"/>
          <w:lang w:eastAsia="ar-SA"/>
        </w:rPr>
        <w:t xml:space="preserve">Площадь </w:t>
      </w:r>
      <w:r w:rsidRPr="008B0130">
        <w:rPr>
          <w:rFonts w:ascii="PT Astra Serif" w:hAnsi="PT Astra Serif"/>
        </w:rPr>
        <w:t>территории межевания в согласованных границах составляет 75 га.</w:t>
      </w:r>
    </w:p>
    <w:p w:rsidR="008B0130" w:rsidRPr="008B0130" w:rsidRDefault="008B0130" w:rsidP="008B0130">
      <w:pPr>
        <w:pStyle w:val="S2"/>
        <w:spacing w:before="0" w:after="0" w:line="276" w:lineRule="auto"/>
        <w:rPr>
          <w:rFonts w:ascii="PT Astra Serif" w:hAnsi="PT Astra Serif"/>
        </w:rPr>
      </w:pPr>
      <w:r w:rsidRPr="008B0130">
        <w:rPr>
          <w:rFonts w:ascii="PT Astra Serif" w:hAnsi="PT Astra Serif"/>
        </w:rPr>
        <w:t>Образуемые земельные участки располагаются на землях населенного пункта.</w:t>
      </w:r>
    </w:p>
    <w:p w:rsidR="008B0130" w:rsidRPr="008B0130" w:rsidRDefault="008B0130" w:rsidP="008B0130">
      <w:pPr>
        <w:pStyle w:val="S2"/>
        <w:spacing w:before="0" w:after="0" w:line="276" w:lineRule="auto"/>
        <w:rPr>
          <w:rFonts w:ascii="PT Astra Serif" w:hAnsi="PT Astra Serif"/>
          <w:lang w:eastAsia="ar-SA"/>
        </w:rPr>
      </w:pPr>
      <w:r w:rsidRPr="008B0130">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8B0130" w:rsidRDefault="008B0130" w:rsidP="008B0130">
      <w:pPr>
        <w:pStyle w:val="S2"/>
        <w:spacing w:before="0" w:after="0" w:line="276" w:lineRule="auto"/>
      </w:pPr>
      <w:r w:rsidRPr="008B0130">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w:t>
      </w:r>
      <w:r w:rsidRPr="005D7891">
        <w:t xml:space="preserve"> лесного участка в границах особо защитных участков лесов – </w:t>
      </w:r>
      <w:r>
        <w:t>не приводятся.</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0"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Pr="00FC41BE" w:rsidRDefault="004B24D5" w:rsidP="004B24D5">
      <w:pPr>
        <w:jc w:val="center"/>
        <w:rPr>
          <w:rFonts w:ascii="PT Astra Serif" w:hAnsi="PT Astra Serif"/>
          <w:color w:val="000000"/>
          <w:sz w:val="28"/>
          <w:szCs w:val="28"/>
        </w:rPr>
      </w:pPr>
    </w:p>
    <w:tbl>
      <w:tblPr>
        <w:tblW w:w="14572" w:type="dxa"/>
        <w:tblInd w:w="-5" w:type="dxa"/>
        <w:tblLook w:val="04A0" w:firstRow="1" w:lastRow="0" w:firstColumn="1" w:lastColumn="0" w:noHBand="0" w:noVBand="1"/>
      </w:tblPr>
      <w:tblGrid>
        <w:gridCol w:w="1603"/>
        <w:gridCol w:w="2933"/>
        <w:gridCol w:w="5811"/>
        <w:gridCol w:w="1603"/>
        <w:gridCol w:w="2622"/>
      </w:tblGrid>
      <w:tr w:rsidR="008B0130" w:rsidRPr="008B0130" w:rsidTr="008B0130">
        <w:trPr>
          <w:trHeight w:val="1632"/>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0"/>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Условный номер образуемого земельного участка на чертеже</w:t>
            </w:r>
          </w:p>
        </w:tc>
        <w:tc>
          <w:tcPr>
            <w:tcW w:w="2933" w:type="dxa"/>
            <w:tcBorders>
              <w:top w:val="single" w:sz="4" w:space="0" w:color="auto"/>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Вид разрешенного использования образуемого земельного участка в соответствии с проектом планировки территории</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Возможный способ образования</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Площадь образуемого земельного участка, м</w:t>
            </w:r>
            <w:proofErr w:type="gramStart"/>
            <w:r w:rsidRPr="008B0130">
              <w:rPr>
                <w:rFonts w:ascii="PT Astra Serif" w:hAnsi="PT Astra Serif"/>
                <w:color w:val="000000"/>
                <w:sz w:val="24"/>
                <w:szCs w:val="24"/>
                <w:vertAlign w:val="superscript"/>
                <w:lang w:eastAsia="ru-RU"/>
              </w:rPr>
              <w:t>2</w:t>
            </w:r>
            <w:proofErr w:type="gramEnd"/>
          </w:p>
        </w:tc>
        <w:tc>
          <w:tcPr>
            <w:tcW w:w="2622" w:type="dxa"/>
            <w:tcBorders>
              <w:top w:val="single" w:sz="4" w:space="0" w:color="auto"/>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Адрес</w:t>
            </w:r>
          </w:p>
        </w:tc>
      </w:tr>
      <w:tr w:rsidR="008B0130" w:rsidRPr="008B0130" w:rsidTr="008B0130">
        <w:trPr>
          <w:trHeight w:val="330"/>
        </w:trPr>
        <w:tc>
          <w:tcPr>
            <w:tcW w:w="145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 этап</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1</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237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2</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392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4</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земельного участка с кадастровым номером 86:22:0015001:14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1588</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Ханты-Мансийский Автономный округ - Югра, городской округ Югорск, г Югорск, ул. Армавирская </w:t>
            </w:r>
            <w:r w:rsidRPr="008B0130">
              <w:rPr>
                <w:rFonts w:ascii="PT Astra Serif" w:hAnsi="PT Astra Serif"/>
                <w:color w:val="000000"/>
                <w:sz w:val="24"/>
                <w:szCs w:val="24"/>
                <w:lang w:eastAsia="ru-RU"/>
              </w:rPr>
              <w:lastRenderedPageBreak/>
              <w:t xml:space="preserve">земельный участок 22 </w:t>
            </w:r>
          </w:p>
        </w:tc>
      </w:tr>
      <w:tr w:rsidR="008B0130" w:rsidRPr="008B0130" w:rsidTr="008B0130">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земельного участка с кадастровым номером 86:22:0015001:13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1260</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Армавирская земельный участок 21</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6</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464</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7</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1887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Среднеэтажная жилая застройка (2.5)</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4301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9</w:t>
            </w:r>
            <w:proofErr w:type="gramEnd"/>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w:t>
            </w:r>
            <w:r w:rsidRPr="008B0130">
              <w:rPr>
                <w:rFonts w:ascii="PT Astra Serif" w:hAnsi="PT Astra Serif"/>
                <w:color w:val="000000"/>
                <w:sz w:val="24"/>
                <w:szCs w:val="24"/>
                <w:lang w:eastAsia="ru-RU"/>
              </w:rPr>
              <w:lastRenderedPageBreak/>
              <w:t>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3019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Ханты-Мансийский Автономный округ - Югра, городской округ </w:t>
            </w:r>
            <w:r w:rsidRPr="008B0130">
              <w:rPr>
                <w:rFonts w:ascii="PT Astra Serif" w:hAnsi="PT Astra Serif"/>
                <w:color w:val="000000"/>
                <w:sz w:val="24"/>
                <w:szCs w:val="24"/>
                <w:lang w:eastAsia="ru-RU"/>
              </w:rPr>
              <w:lastRenderedPageBreak/>
              <w:t>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:ЗУ10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3146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1096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:ЗУ12</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1374</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:ЗУ14</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1182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w:t>
            </w:r>
            <w:r w:rsidRPr="008B0130">
              <w:rPr>
                <w:rFonts w:ascii="PT Astra Serif" w:hAnsi="PT Astra Serif"/>
                <w:color w:val="000000"/>
                <w:sz w:val="24"/>
                <w:szCs w:val="24"/>
                <w:lang w:eastAsia="ru-RU"/>
              </w:rPr>
              <w:lastRenderedPageBreak/>
              <w:t>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:ЗУ15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86:22:0015001:1471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4869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Проезд 180</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86:22:0015001:1471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29084</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86:22:0015001:1471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3569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Севастопольская</w:t>
            </w:r>
          </w:p>
        </w:tc>
      </w:tr>
      <w:tr w:rsidR="008B0130" w:rsidRPr="008B0130" w:rsidTr="008B0130">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земельных участков с кадастровыми номерами 86:22:0015001:1258, 86:22:0015001:1476, 86:22:0015001:1802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1842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:ЗУ19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86:22:0015001:1471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115393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2095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1558</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:ЗУ22</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2865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Площадки для занятий спортом (5.1.3)</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4044</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:ЗУ24</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Хранение автотранспорта (2.7.1)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1205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1183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927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3656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3675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:ЗУ29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9031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Севастопольская</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7691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465"/>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1161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:ЗУ32</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:ЗУ34</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3261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8988</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18372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 (2.7.2)</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город Югорск, территория микрорайон Югорск-2 38, земельный участок 226</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86:22:0015001:1471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34981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Ханты-Мансийский Автономный округ - Югра, городской округ </w:t>
            </w:r>
            <w:r w:rsidRPr="008B0130">
              <w:rPr>
                <w:rFonts w:ascii="PT Astra Serif" w:hAnsi="PT Astra Serif"/>
                <w:color w:val="000000"/>
                <w:sz w:val="24"/>
                <w:szCs w:val="24"/>
                <w:lang w:eastAsia="ru-RU"/>
              </w:rPr>
              <w:lastRenderedPageBreak/>
              <w:t>Югорск, г. Югорск, ул. Крымская</w:t>
            </w:r>
          </w:p>
        </w:tc>
      </w:tr>
      <w:tr w:rsidR="008B0130" w:rsidRPr="008B0130" w:rsidTr="008B0130">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:ЗУ39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земельного участка с кадастровым номером 86:22:0015001:1472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45068</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Раздел земельного участка с сохранением исходного участка в измененных границах с кадастровым номером 86:22:0015001:314</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 (2.7.2)</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город Югорск, территория микрорайон Югорск-2 38, земельный участок 231</w:t>
            </w:r>
          </w:p>
        </w:tc>
      </w:tr>
      <w:tr w:rsidR="008B0130" w:rsidRPr="008B0130" w:rsidTr="008B0130">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Общежития (3.2.4)</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земельных участков с кадастровыми номерами 86:22:0015001:1258, 86:22:0015001:1476, 86:22:0015001:1802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1072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р-н Югорск-2, земельный участок 32</w:t>
            </w:r>
          </w:p>
        </w:tc>
      </w:tr>
      <w:tr w:rsidR="008B0130" w:rsidRPr="008B0130" w:rsidTr="008B0130">
        <w:trPr>
          <w:trHeight w:val="165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:ЗУ44</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Обслуживание жилой застройки (2.7)</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Перераспределение земельных участков с кадастровыми номерами 86:22:0015001:1258, 86:22:0015001:1476, 86:22:0015001:1802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2223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10742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15812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83969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:ЗУ49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10136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6727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156652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:ЗУ52</w:t>
            </w:r>
          </w:p>
        </w:tc>
        <w:tc>
          <w:tcPr>
            <w:tcW w:w="293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ind w:hanging="8"/>
              <w:jc w:val="cente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5811"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w:t>
            </w:r>
          </w:p>
        </w:tc>
        <w:tc>
          <w:tcPr>
            <w:tcW w:w="2622"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город Югорск, территория микрорайон Югорск-2 38, земельный участок 232</w:t>
            </w:r>
          </w:p>
        </w:tc>
      </w:tr>
      <w:tr w:rsidR="008B0130" w:rsidRPr="008B0130" w:rsidTr="008B0130">
        <w:trPr>
          <w:trHeight w:val="2114"/>
        </w:trPr>
        <w:tc>
          <w:tcPr>
            <w:tcW w:w="1603" w:type="dxa"/>
            <w:tcBorders>
              <w:top w:val="nil"/>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:ЗУ53</w:t>
            </w:r>
          </w:p>
        </w:tc>
        <w:tc>
          <w:tcPr>
            <w:tcW w:w="293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ind w:hanging="8"/>
              <w:jc w:val="cente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5811"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37</w:t>
            </w:r>
          </w:p>
        </w:tc>
        <w:tc>
          <w:tcPr>
            <w:tcW w:w="2622"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город Югорск, территория микрорайон Югорск-2 38, земельный участок 233</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:ЗУ54</w:t>
            </w:r>
          </w:p>
        </w:tc>
        <w:tc>
          <w:tcPr>
            <w:tcW w:w="293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Площадки для занятий спортом (5.1.3)</w:t>
            </w:r>
          </w:p>
        </w:tc>
        <w:tc>
          <w:tcPr>
            <w:tcW w:w="5811"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3573</w:t>
            </w:r>
          </w:p>
        </w:tc>
        <w:tc>
          <w:tcPr>
            <w:tcW w:w="2622"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330"/>
        </w:trPr>
        <w:tc>
          <w:tcPr>
            <w:tcW w:w="145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 этап</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:ЗУ55</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У21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1591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У35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9003</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:ЗУ57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У33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415</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У11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1107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У13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У34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3274</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Перераспределение земельных участков с условными номерами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У39, :ЗУ40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45828</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:ЗУ62</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hideMark/>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Перераспределение земельных участков с кадастровыми номерами</w:t>
            </w:r>
            <w:r w:rsidRPr="008B0130">
              <w:rPr>
                <w:rFonts w:ascii="PT Astra Serif" w:hAnsi="PT Astra Serif"/>
                <w:sz w:val="24"/>
                <w:szCs w:val="24"/>
              </w:rPr>
              <w:t>86:22:0015001:1401, 86:22:0015001:1397, 86:22:0015001:1399, 86:22:0015001:1405, 86:22:0015001:1400</w:t>
            </w:r>
            <w:r w:rsidRPr="008B0130">
              <w:rPr>
                <w:rFonts w:ascii="PT Astra Serif" w:hAnsi="PT Astra Serif"/>
                <w:color w:val="000000"/>
                <w:sz w:val="24"/>
                <w:szCs w:val="24"/>
                <w:lang w:eastAsia="ru-RU"/>
              </w:rPr>
              <w:t xml:space="preserve"> с условными номерами </w:t>
            </w:r>
            <w:proofErr w:type="gramStart"/>
            <w:r w:rsidRPr="008B0130">
              <w:rPr>
                <w:rFonts w:ascii="PT Astra Serif" w:hAnsi="PT Astra Serif"/>
                <w:sz w:val="24"/>
                <w:szCs w:val="24"/>
              </w:rPr>
              <w:t>:З</w:t>
            </w:r>
            <w:proofErr w:type="gramEnd"/>
            <w:r w:rsidRPr="008B0130">
              <w:rPr>
                <w:rFonts w:ascii="PT Astra Serif" w:hAnsi="PT Astra Serif"/>
                <w:sz w:val="24"/>
                <w:szCs w:val="24"/>
              </w:rPr>
              <w:t>У17, :ЗУ29, :ЗУ15,:ЗУ50, :ЗУ51</w:t>
            </w:r>
            <w:r w:rsidRPr="008B0130">
              <w:rPr>
                <w:rFonts w:ascii="PT Astra Serif" w:hAnsi="PT Astra Serif"/>
                <w:color w:val="000000"/>
                <w:sz w:val="24"/>
                <w:szCs w:val="24"/>
                <w:lang w:eastAsia="ru-RU"/>
              </w:rPr>
              <w:t xml:space="preserve">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161629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:ЗУ63</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5811" w:type="dxa"/>
            <w:tcBorders>
              <w:top w:val="nil"/>
              <w:left w:val="nil"/>
              <w:bottom w:val="single" w:sz="4" w:space="0" w:color="auto"/>
              <w:right w:val="single" w:sz="4" w:space="0" w:color="auto"/>
            </w:tcBorders>
            <w:shd w:val="clear" w:color="auto" w:fill="auto"/>
            <w:hideMark/>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Перераспределение земельных участков с кадастровыми номерами</w:t>
            </w:r>
            <w:r w:rsidRPr="008B0130">
              <w:rPr>
                <w:rFonts w:ascii="PT Astra Serif" w:hAnsi="PT Astra Serif"/>
                <w:sz w:val="24"/>
                <w:szCs w:val="24"/>
              </w:rPr>
              <w:t>86:22:0015001:1401, 86:22:0015001:1397, 86:22:0015001:1399, 86:22:0015001:1405, 86:22:0015001:1400</w:t>
            </w:r>
            <w:r w:rsidRPr="008B0130">
              <w:rPr>
                <w:rFonts w:ascii="PT Astra Serif" w:hAnsi="PT Astra Serif"/>
                <w:color w:val="000000"/>
                <w:sz w:val="24"/>
                <w:szCs w:val="24"/>
                <w:lang w:eastAsia="ru-RU"/>
              </w:rPr>
              <w:t xml:space="preserve"> с условными номерами </w:t>
            </w:r>
            <w:proofErr w:type="gramStart"/>
            <w:r w:rsidRPr="008B0130">
              <w:rPr>
                <w:rFonts w:ascii="PT Astra Serif" w:hAnsi="PT Astra Serif"/>
                <w:sz w:val="24"/>
                <w:szCs w:val="24"/>
              </w:rPr>
              <w:t>:З</w:t>
            </w:r>
            <w:proofErr w:type="gramEnd"/>
            <w:r w:rsidRPr="008B0130">
              <w:rPr>
                <w:rFonts w:ascii="PT Astra Serif" w:hAnsi="PT Astra Serif"/>
                <w:sz w:val="24"/>
                <w:szCs w:val="24"/>
              </w:rPr>
              <w:t>У17, :ЗУ29, :ЗУ15,:ЗУ50, :ЗУ51</w:t>
            </w:r>
            <w:r w:rsidRPr="008B0130">
              <w:rPr>
                <w:rFonts w:ascii="PT Astra Serif" w:hAnsi="PT Astra Serif"/>
                <w:color w:val="000000"/>
                <w:sz w:val="24"/>
                <w:szCs w:val="24"/>
                <w:lang w:eastAsia="ru-RU"/>
              </w:rPr>
              <w:t xml:space="preserve">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6951</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:ЗУ64</w:t>
            </w:r>
          </w:p>
        </w:tc>
        <w:tc>
          <w:tcPr>
            <w:tcW w:w="293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Перераспределение земельных участков с кадастровыми номерами</w:t>
            </w:r>
            <w:r w:rsidRPr="008B0130">
              <w:rPr>
                <w:rFonts w:ascii="PT Astra Serif" w:hAnsi="PT Astra Serif"/>
                <w:sz w:val="24"/>
                <w:szCs w:val="24"/>
              </w:rPr>
              <w:t>86:22:0015001:1401, 86:22:0015001:1397, 86:22:0015001:1399, 86:22:0015001:1405, 86:22:0015001:1400</w:t>
            </w:r>
            <w:r w:rsidRPr="008B0130">
              <w:rPr>
                <w:rFonts w:ascii="PT Astra Serif" w:hAnsi="PT Astra Serif"/>
                <w:color w:val="000000"/>
                <w:sz w:val="24"/>
                <w:szCs w:val="24"/>
                <w:lang w:eastAsia="ru-RU"/>
              </w:rPr>
              <w:t xml:space="preserve"> с условными номерами </w:t>
            </w:r>
            <w:proofErr w:type="gramStart"/>
            <w:r w:rsidRPr="008B0130">
              <w:rPr>
                <w:rFonts w:ascii="PT Astra Serif" w:hAnsi="PT Astra Serif"/>
                <w:sz w:val="24"/>
                <w:szCs w:val="24"/>
              </w:rPr>
              <w:t>:З</w:t>
            </w:r>
            <w:proofErr w:type="gramEnd"/>
            <w:r w:rsidRPr="008B0130">
              <w:rPr>
                <w:rFonts w:ascii="PT Astra Serif" w:hAnsi="PT Astra Serif"/>
                <w:sz w:val="24"/>
                <w:szCs w:val="24"/>
              </w:rPr>
              <w:t>У17, :ЗУ29, :ЗУ15,:ЗУ50, :ЗУ51</w:t>
            </w:r>
            <w:r w:rsidRPr="008B0130">
              <w:rPr>
                <w:rFonts w:ascii="PT Astra Serif" w:hAnsi="PT Astra Serif"/>
                <w:color w:val="000000"/>
                <w:sz w:val="24"/>
                <w:szCs w:val="24"/>
                <w:lang w:eastAsia="ru-RU"/>
              </w:rPr>
              <w:t xml:space="preserve"> и земель 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4997</w:t>
            </w:r>
          </w:p>
        </w:tc>
        <w:tc>
          <w:tcPr>
            <w:tcW w:w="2622"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Россия, Ханты-Мансийский автономный окру</w:t>
            </w:r>
            <w:proofErr w:type="gramStart"/>
            <w:r w:rsidRPr="008B0130">
              <w:rPr>
                <w:rFonts w:ascii="PT Astra Serif" w:hAnsi="PT Astra Serif"/>
                <w:color w:val="000000"/>
                <w:sz w:val="24"/>
                <w:szCs w:val="24"/>
                <w:lang w:eastAsia="ru-RU"/>
              </w:rPr>
              <w:t>г-</w:t>
            </w:r>
            <w:proofErr w:type="gramEnd"/>
            <w:r w:rsidRPr="008B0130">
              <w:rPr>
                <w:rFonts w:ascii="PT Astra Serif" w:hAnsi="PT Astra Serif"/>
                <w:color w:val="000000"/>
                <w:sz w:val="24"/>
                <w:szCs w:val="24"/>
                <w:lang w:eastAsia="ru-RU"/>
              </w:rPr>
              <w:t xml:space="preserve"> Югра, городской округ Югорск, г. Югорск, Проезд 180</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:ЗУ65</w:t>
            </w:r>
          </w:p>
        </w:tc>
        <w:tc>
          <w:tcPr>
            <w:tcW w:w="293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Перераспределение земельных участков с кадастровыми номерами</w:t>
            </w:r>
            <w:r w:rsidRPr="008B0130">
              <w:rPr>
                <w:rFonts w:ascii="PT Astra Serif" w:hAnsi="PT Astra Serif"/>
                <w:sz w:val="24"/>
                <w:szCs w:val="24"/>
              </w:rPr>
              <w:t>86:22:0015001:1401, 86:22:0015001:1397, 86:22:0015001:1399, 86:22:0015001:1405, 86:22:0015001:1400</w:t>
            </w:r>
            <w:r w:rsidRPr="008B0130">
              <w:rPr>
                <w:rFonts w:ascii="PT Astra Serif" w:hAnsi="PT Astra Serif"/>
                <w:color w:val="000000"/>
                <w:sz w:val="24"/>
                <w:szCs w:val="24"/>
                <w:lang w:eastAsia="ru-RU"/>
              </w:rPr>
              <w:t xml:space="preserve"> с условными номерами </w:t>
            </w:r>
            <w:proofErr w:type="gramStart"/>
            <w:r w:rsidRPr="008B0130">
              <w:rPr>
                <w:rFonts w:ascii="PT Astra Serif" w:hAnsi="PT Astra Serif"/>
                <w:sz w:val="24"/>
                <w:szCs w:val="24"/>
              </w:rPr>
              <w:t>:З</w:t>
            </w:r>
            <w:proofErr w:type="gramEnd"/>
            <w:r w:rsidRPr="008B0130">
              <w:rPr>
                <w:rFonts w:ascii="PT Astra Serif" w:hAnsi="PT Astra Serif"/>
                <w:sz w:val="24"/>
                <w:szCs w:val="24"/>
              </w:rPr>
              <w:t>У17, :ЗУ29, :ЗУ15,:ЗУ50, :ЗУ51</w:t>
            </w:r>
            <w:r w:rsidRPr="008B0130">
              <w:rPr>
                <w:rFonts w:ascii="PT Astra Serif" w:hAnsi="PT Astra Serif"/>
                <w:color w:val="000000"/>
                <w:sz w:val="24"/>
                <w:szCs w:val="24"/>
                <w:lang w:eastAsia="ru-RU"/>
              </w:rPr>
              <w:t xml:space="preserve"> и земель </w:t>
            </w:r>
            <w:r w:rsidRPr="008B0130">
              <w:rPr>
                <w:rFonts w:ascii="PT Astra Serif" w:hAnsi="PT Astra Serif"/>
                <w:color w:val="000000"/>
                <w:sz w:val="24"/>
                <w:szCs w:val="24"/>
                <w:lang w:eastAsia="ru-RU"/>
              </w:rPr>
              <w:lastRenderedPageBreak/>
              <w:t>государственной неразграниченной собственности в кадастровом квартале 86:22:0015001</w:t>
            </w:r>
          </w:p>
        </w:tc>
        <w:tc>
          <w:tcPr>
            <w:tcW w:w="1603"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14771</w:t>
            </w:r>
          </w:p>
        </w:tc>
        <w:tc>
          <w:tcPr>
            <w:tcW w:w="2622" w:type="dxa"/>
            <w:tcBorders>
              <w:top w:val="nil"/>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Севастопольская</w:t>
            </w:r>
          </w:p>
        </w:tc>
      </w:tr>
      <w:tr w:rsidR="008B0130" w:rsidRPr="008B0130" w:rsidTr="008B0130">
        <w:trPr>
          <w:trHeight w:val="330"/>
        </w:trPr>
        <w:tc>
          <w:tcPr>
            <w:tcW w:w="145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3 этап</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:ЗУ66</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1892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606"/>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:ЗУ67</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4602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р-он Югорск-2</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:ЗУ68</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10176</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Проезд 175</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:ЗУ69</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12662</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Ставропольская</w:t>
            </w:r>
          </w:p>
        </w:tc>
      </w:tr>
      <w:tr w:rsidR="008B0130" w:rsidRPr="008B0130" w:rsidTr="008B0130">
        <w:trPr>
          <w:trHeight w:val="99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:ЗУ70</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3839</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Проезд 179</w:t>
            </w:r>
          </w:p>
        </w:tc>
      </w:tr>
      <w:tr w:rsidR="008B0130" w:rsidRPr="008B0130" w:rsidTr="008B0130">
        <w:trPr>
          <w:trHeight w:val="132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:ЗУ71</w:t>
            </w:r>
          </w:p>
        </w:tc>
        <w:tc>
          <w:tcPr>
            <w:tcW w:w="293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Объединение земельных участков с кадастровыми номерами 86:22:0015001:1052, 86:22:0015001:1414, 86:22:0015001:1232, 86:22:0015001:921, 86:22:0015001:936, 86:22:0015001:1378, 86:22:0015001:1017, 86:22:0015001:1165, 86:22:0015001:1780, с условными номерами</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У52, :ЗУ53, :ЗУ41, :ЗУ37</w:t>
            </w:r>
          </w:p>
        </w:tc>
        <w:tc>
          <w:tcPr>
            <w:tcW w:w="1603"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15067</w:t>
            </w:r>
          </w:p>
        </w:tc>
        <w:tc>
          <w:tcPr>
            <w:tcW w:w="2622"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Севастопольская</w:t>
            </w:r>
          </w:p>
        </w:tc>
      </w:tr>
      <w:tr w:rsidR="008B0130" w:rsidRPr="008B0130" w:rsidTr="008B0130">
        <w:trPr>
          <w:trHeight w:val="1320"/>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:ЗУ72</w:t>
            </w:r>
          </w:p>
        </w:tc>
        <w:tc>
          <w:tcPr>
            <w:tcW w:w="2933"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6367</w:t>
            </w:r>
          </w:p>
        </w:tc>
        <w:tc>
          <w:tcPr>
            <w:tcW w:w="2622"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 Армавирская</w:t>
            </w:r>
          </w:p>
        </w:tc>
      </w:tr>
      <w:tr w:rsidR="008B0130" w:rsidRPr="008B0130" w:rsidTr="008B0130">
        <w:trPr>
          <w:trHeight w:val="606"/>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:ЗУ73</w:t>
            </w:r>
          </w:p>
        </w:tc>
        <w:tc>
          <w:tcPr>
            <w:tcW w:w="2933"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5811"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Раздел земельного участка с условным номером </w:t>
            </w:r>
            <w:proofErr w:type="gramStart"/>
            <w:r w:rsidRPr="008B0130">
              <w:rPr>
                <w:rFonts w:ascii="PT Astra Serif" w:hAnsi="PT Astra Serif"/>
                <w:color w:val="000000"/>
                <w:sz w:val="24"/>
                <w:szCs w:val="24"/>
                <w:lang w:eastAsia="ru-RU"/>
              </w:rPr>
              <w:t>:З</w:t>
            </w:r>
            <w:proofErr w:type="gramEnd"/>
            <w:r w:rsidRPr="008B0130">
              <w:rPr>
                <w:rFonts w:ascii="PT Astra Serif" w:hAnsi="PT Astra Serif"/>
                <w:color w:val="000000"/>
                <w:sz w:val="24"/>
                <w:szCs w:val="24"/>
                <w:lang w:eastAsia="ru-RU"/>
              </w:rPr>
              <w:t>У61</w:t>
            </w:r>
          </w:p>
        </w:tc>
        <w:tc>
          <w:tcPr>
            <w:tcW w:w="1603"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6290</w:t>
            </w:r>
          </w:p>
        </w:tc>
        <w:tc>
          <w:tcPr>
            <w:tcW w:w="2622" w:type="dxa"/>
            <w:tcBorders>
              <w:top w:val="single" w:sz="4" w:space="0" w:color="auto"/>
              <w:left w:val="nil"/>
              <w:bottom w:val="single" w:sz="4" w:space="0" w:color="auto"/>
              <w:right w:val="single" w:sz="4" w:space="0" w:color="auto"/>
            </w:tcBorders>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Проезд 176</w:t>
            </w:r>
          </w:p>
        </w:tc>
      </w:tr>
    </w:tbl>
    <w:p w:rsidR="008B0130" w:rsidRDefault="008B0130" w:rsidP="005E2384">
      <w:pPr>
        <w:rPr>
          <w:rFonts w:ascii="PT Astra Serif" w:hAnsi="PT Astra Serif"/>
          <w:sz w:val="28"/>
          <w:szCs w:val="28"/>
        </w:rPr>
        <w:sectPr w:rsidR="008B0130" w:rsidSect="008B0130">
          <w:pgSz w:w="16839" w:h="11907" w:orient="landscape" w:code="9"/>
          <w:pgMar w:top="1134" w:right="851" w:bottom="1701" w:left="1701" w:header="709" w:footer="709" w:gutter="0"/>
          <w:cols w:space="708"/>
          <w:docGrid w:linePitch="360"/>
        </w:sectPr>
      </w:pPr>
    </w:p>
    <w:p w:rsidR="0085739A" w:rsidRDefault="008B0130" w:rsidP="008B0130">
      <w:pPr>
        <w:jc w:val="right"/>
        <w:rPr>
          <w:rFonts w:ascii="PT Astra Serif" w:hAnsi="PT Astra Serif"/>
          <w:color w:val="000000"/>
          <w:sz w:val="28"/>
          <w:szCs w:val="28"/>
        </w:rPr>
      </w:pPr>
      <w:r>
        <w:rPr>
          <w:rFonts w:ascii="PT Astra Serif" w:hAnsi="PT Astra Serif"/>
          <w:color w:val="000000"/>
          <w:sz w:val="28"/>
          <w:szCs w:val="28"/>
        </w:rPr>
        <w:lastRenderedPageBreak/>
        <w:t xml:space="preserve">Таблица 2 </w:t>
      </w:r>
    </w:p>
    <w:p w:rsidR="008B0130" w:rsidRDefault="008B0130" w:rsidP="008B0130">
      <w:pPr>
        <w:jc w:val="right"/>
        <w:rPr>
          <w:rFonts w:ascii="PT Astra Serif" w:hAnsi="PT Astra Serif"/>
          <w:color w:val="000000"/>
          <w:sz w:val="28"/>
          <w:szCs w:val="28"/>
        </w:rPr>
      </w:pPr>
    </w:p>
    <w:tbl>
      <w:tblPr>
        <w:tblStyle w:val="af3"/>
        <w:tblW w:w="9464" w:type="dxa"/>
        <w:tblLook w:val="04A0" w:firstRow="1" w:lastRow="0" w:firstColumn="1" w:lastColumn="0" w:noHBand="0" w:noVBand="1"/>
      </w:tblPr>
      <w:tblGrid>
        <w:gridCol w:w="704"/>
        <w:gridCol w:w="3260"/>
        <w:gridCol w:w="2977"/>
        <w:gridCol w:w="2523"/>
      </w:tblGrid>
      <w:tr w:rsidR="008B0130" w:rsidRPr="00CD5910" w:rsidTr="008B0130">
        <w:tc>
          <w:tcPr>
            <w:tcW w:w="704"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w:t>
            </w:r>
          </w:p>
          <w:p w:rsidR="008B0130" w:rsidRPr="008B0130" w:rsidRDefault="008B0130" w:rsidP="008B0130">
            <w:pPr>
              <w:pStyle w:val="S2"/>
              <w:keepNext/>
              <w:spacing w:line="276" w:lineRule="auto"/>
              <w:ind w:firstLine="0"/>
              <w:jc w:val="center"/>
              <w:rPr>
                <w:rFonts w:ascii="PT Astra Serif" w:hAnsi="PT Astra Serif"/>
                <w:sz w:val="24"/>
              </w:rPr>
            </w:pPr>
            <w:proofErr w:type="gramStart"/>
            <w:r w:rsidRPr="008B0130">
              <w:rPr>
                <w:rFonts w:ascii="PT Astra Serif" w:hAnsi="PT Astra Serif"/>
                <w:sz w:val="24"/>
              </w:rPr>
              <w:t>п</w:t>
            </w:r>
            <w:proofErr w:type="gramEnd"/>
            <w:r w:rsidRPr="008B0130">
              <w:rPr>
                <w:rFonts w:ascii="PT Astra Serif" w:hAnsi="PT Astra Serif"/>
                <w:sz w:val="24"/>
              </w:rPr>
              <w:t>/п</w:t>
            </w:r>
          </w:p>
        </w:tc>
        <w:tc>
          <w:tcPr>
            <w:tcW w:w="3260"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Кадастровый номер</w:t>
            </w:r>
          </w:p>
        </w:tc>
        <w:tc>
          <w:tcPr>
            <w:tcW w:w="2977"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Площадь учтенная,</w:t>
            </w:r>
            <w:r w:rsidRPr="008B0130">
              <w:rPr>
                <w:rFonts w:ascii="PT Astra Serif" w:hAnsi="PT Astra Serif"/>
                <w:color w:val="000000"/>
                <w:sz w:val="24"/>
              </w:rPr>
              <w:t xml:space="preserve"> м</w:t>
            </w:r>
            <w:proofErr w:type="gramStart"/>
            <w:r w:rsidRPr="008B0130">
              <w:rPr>
                <w:rFonts w:ascii="PT Astra Serif" w:hAnsi="PT Astra Serif"/>
                <w:color w:val="000000"/>
                <w:sz w:val="24"/>
                <w:vertAlign w:val="superscript"/>
              </w:rPr>
              <w:t>2</w:t>
            </w:r>
            <w:proofErr w:type="gramEnd"/>
          </w:p>
        </w:tc>
        <w:tc>
          <w:tcPr>
            <w:tcW w:w="2523"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 xml:space="preserve">Площадь в измененных границах, </w:t>
            </w:r>
            <w:r w:rsidRPr="008B0130">
              <w:rPr>
                <w:rFonts w:ascii="PT Astra Serif" w:hAnsi="PT Astra Serif"/>
                <w:color w:val="000000"/>
                <w:sz w:val="24"/>
              </w:rPr>
              <w:t>м</w:t>
            </w:r>
            <w:proofErr w:type="gramStart"/>
            <w:r w:rsidRPr="008B0130">
              <w:rPr>
                <w:rFonts w:ascii="PT Astra Serif" w:hAnsi="PT Astra Serif"/>
                <w:color w:val="000000"/>
                <w:sz w:val="24"/>
                <w:vertAlign w:val="superscript"/>
              </w:rPr>
              <w:t>2</w:t>
            </w:r>
            <w:proofErr w:type="gramEnd"/>
          </w:p>
        </w:tc>
      </w:tr>
      <w:tr w:rsidR="008B0130" w:rsidRPr="00CD5910" w:rsidTr="008B0130">
        <w:tc>
          <w:tcPr>
            <w:tcW w:w="704" w:type="dxa"/>
            <w:vAlign w:val="center"/>
          </w:tcPr>
          <w:p w:rsidR="008B0130" w:rsidRPr="008B0130" w:rsidRDefault="008B0130" w:rsidP="008B0130">
            <w:pPr>
              <w:pStyle w:val="S2"/>
              <w:keepNext/>
              <w:numPr>
                <w:ilvl w:val="0"/>
                <w:numId w:val="13"/>
              </w:numPr>
              <w:spacing w:line="276" w:lineRule="auto"/>
              <w:ind w:left="0" w:firstLine="0"/>
              <w:jc w:val="center"/>
              <w:rPr>
                <w:rFonts w:ascii="PT Astra Serif" w:hAnsi="PT Astra Serif"/>
                <w:sz w:val="24"/>
              </w:rPr>
            </w:pPr>
          </w:p>
        </w:tc>
        <w:tc>
          <w:tcPr>
            <w:tcW w:w="3260" w:type="dxa"/>
            <w:vAlign w:val="center"/>
          </w:tcPr>
          <w:p w:rsidR="008B0130" w:rsidRPr="008B0130" w:rsidRDefault="008B0130" w:rsidP="008B0130">
            <w:pPr>
              <w:spacing w:line="276" w:lineRule="auto"/>
              <w:jc w:val="center"/>
              <w:rPr>
                <w:rFonts w:ascii="PT Astra Serif" w:hAnsi="PT Astra Serif"/>
                <w:sz w:val="24"/>
                <w:szCs w:val="24"/>
              </w:rPr>
            </w:pPr>
            <w:r w:rsidRPr="008B0130">
              <w:rPr>
                <w:rFonts w:ascii="PT Astra Serif" w:hAnsi="PT Astra Serif"/>
                <w:sz w:val="24"/>
                <w:szCs w:val="24"/>
              </w:rPr>
              <w:t>86:22:0015001:1471</w:t>
            </w:r>
          </w:p>
        </w:tc>
        <w:tc>
          <w:tcPr>
            <w:tcW w:w="2977"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4271253</w:t>
            </w:r>
          </w:p>
        </w:tc>
        <w:tc>
          <w:tcPr>
            <w:tcW w:w="2523" w:type="dxa"/>
            <w:vAlign w:val="center"/>
          </w:tcPr>
          <w:p w:rsidR="008B0130" w:rsidRPr="008B0130" w:rsidRDefault="008B0130" w:rsidP="008B0130">
            <w:pPr>
              <w:spacing w:line="276" w:lineRule="auto"/>
              <w:jc w:val="center"/>
              <w:rPr>
                <w:rFonts w:ascii="PT Astra Serif" w:hAnsi="PT Astra Serif"/>
                <w:sz w:val="24"/>
                <w:szCs w:val="24"/>
              </w:rPr>
            </w:pPr>
            <w:r w:rsidRPr="008B0130">
              <w:rPr>
                <w:rFonts w:ascii="PT Astra Serif" w:hAnsi="PT Astra Serif"/>
                <w:sz w:val="24"/>
                <w:szCs w:val="24"/>
              </w:rPr>
              <w:t>4083354</w:t>
            </w:r>
          </w:p>
        </w:tc>
      </w:tr>
      <w:tr w:rsidR="008B0130" w:rsidRPr="00CD5910" w:rsidTr="008B0130">
        <w:tc>
          <w:tcPr>
            <w:tcW w:w="704" w:type="dxa"/>
            <w:vAlign w:val="center"/>
          </w:tcPr>
          <w:p w:rsidR="008B0130" w:rsidRPr="008B0130" w:rsidRDefault="008B0130" w:rsidP="008B0130">
            <w:pPr>
              <w:pStyle w:val="S2"/>
              <w:keepNext/>
              <w:numPr>
                <w:ilvl w:val="0"/>
                <w:numId w:val="13"/>
              </w:numPr>
              <w:spacing w:line="276" w:lineRule="auto"/>
              <w:ind w:left="0" w:firstLine="0"/>
              <w:jc w:val="center"/>
              <w:rPr>
                <w:rFonts w:ascii="PT Astra Serif" w:hAnsi="PT Astra Serif"/>
                <w:sz w:val="24"/>
              </w:rPr>
            </w:pPr>
          </w:p>
        </w:tc>
        <w:tc>
          <w:tcPr>
            <w:tcW w:w="3260" w:type="dxa"/>
            <w:vAlign w:val="center"/>
          </w:tcPr>
          <w:p w:rsidR="008B0130" w:rsidRPr="008B0130" w:rsidRDefault="008B0130" w:rsidP="008B0130">
            <w:pPr>
              <w:spacing w:line="276" w:lineRule="auto"/>
              <w:jc w:val="center"/>
              <w:rPr>
                <w:rFonts w:ascii="PT Astra Serif" w:hAnsi="PT Astra Serif"/>
                <w:sz w:val="24"/>
                <w:szCs w:val="24"/>
              </w:rPr>
            </w:pPr>
            <w:r w:rsidRPr="008B0130">
              <w:rPr>
                <w:rFonts w:ascii="PT Astra Serif" w:hAnsi="PT Astra Serif"/>
                <w:sz w:val="24"/>
                <w:szCs w:val="24"/>
              </w:rPr>
              <w:t>86:22:0015001:314</w:t>
            </w:r>
          </w:p>
        </w:tc>
        <w:tc>
          <w:tcPr>
            <w:tcW w:w="2977" w:type="dxa"/>
            <w:vAlign w:val="center"/>
          </w:tcPr>
          <w:p w:rsidR="008B0130" w:rsidRPr="008B0130" w:rsidRDefault="008B0130" w:rsidP="008B0130">
            <w:pPr>
              <w:pStyle w:val="S2"/>
              <w:keepNext/>
              <w:spacing w:line="276" w:lineRule="auto"/>
              <w:ind w:firstLine="0"/>
              <w:jc w:val="center"/>
              <w:rPr>
                <w:rFonts w:ascii="PT Astra Serif" w:hAnsi="PT Astra Serif"/>
                <w:sz w:val="24"/>
              </w:rPr>
            </w:pPr>
            <w:r w:rsidRPr="008B0130">
              <w:rPr>
                <w:rFonts w:ascii="PT Astra Serif" w:hAnsi="PT Astra Serif"/>
                <w:sz w:val="24"/>
              </w:rPr>
              <w:t>11363</w:t>
            </w:r>
          </w:p>
        </w:tc>
        <w:tc>
          <w:tcPr>
            <w:tcW w:w="2523" w:type="dxa"/>
            <w:vAlign w:val="center"/>
          </w:tcPr>
          <w:p w:rsidR="008B0130" w:rsidRPr="008B0130" w:rsidRDefault="008B0130" w:rsidP="008B0130">
            <w:pPr>
              <w:spacing w:line="276" w:lineRule="auto"/>
              <w:jc w:val="center"/>
              <w:rPr>
                <w:rFonts w:ascii="PT Astra Serif" w:hAnsi="PT Astra Serif"/>
                <w:sz w:val="24"/>
                <w:szCs w:val="24"/>
              </w:rPr>
            </w:pPr>
            <w:r w:rsidRPr="008B0130">
              <w:rPr>
                <w:rFonts w:ascii="PT Astra Serif" w:hAnsi="PT Astra Serif"/>
                <w:sz w:val="24"/>
                <w:szCs w:val="24"/>
              </w:rPr>
              <w:t>10912</w:t>
            </w:r>
          </w:p>
        </w:tc>
      </w:tr>
    </w:tbl>
    <w:p w:rsidR="008B0130" w:rsidRDefault="008B0130" w:rsidP="008B0130">
      <w:pPr>
        <w:rPr>
          <w:rFonts w:ascii="PT Astra Serif" w:hAnsi="PT Astra Serif"/>
          <w:color w:val="000000"/>
          <w:sz w:val="28"/>
          <w:szCs w:val="28"/>
        </w:rPr>
      </w:pPr>
    </w:p>
    <w:p w:rsidR="008B0130" w:rsidRPr="008B0130" w:rsidRDefault="008B0130" w:rsidP="008B0130">
      <w:pPr>
        <w:pStyle w:val="S2"/>
        <w:spacing w:before="240" w:after="0" w:line="276" w:lineRule="auto"/>
        <w:jc w:val="right"/>
        <w:rPr>
          <w:rFonts w:ascii="PT Astra Serif" w:hAnsi="PT Astra Serif"/>
          <w:szCs w:val="28"/>
        </w:rPr>
      </w:pPr>
      <w:r w:rsidRPr="008B0130">
        <w:rPr>
          <w:rFonts w:ascii="PT Astra Serif" w:hAnsi="PT Astra Serif"/>
          <w:szCs w:val="28"/>
        </w:rPr>
        <w:t>Таблица 3</w:t>
      </w:r>
    </w:p>
    <w:p w:rsidR="008B0130" w:rsidRDefault="008B0130" w:rsidP="008B0130">
      <w:pPr>
        <w:pStyle w:val="S2"/>
        <w:spacing w:before="0" w:line="276" w:lineRule="auto"/>
        <w:jc w:val="center"/>
        <w:rPr>
          <w:szCs w:val="28"/>
        </w:rPr>
      </w:pPr>
      <w:r w:rsidRPr="008B0130">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w:t>
      </w:r>
      <w:r w:rsidRPr="00B43168">
        <w:rPr>
          <w:szCs w:val="28"/>
        </w:rPr>
        <w:t>ству общего пользования</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489"/>
        <w:gridCol w:w="1212"/>
      </w:tblGrid>
      <w:tr w:rsidR="008B0130" w:rsidRPr="008B0130" w:rsidTr="00E944BA">
        <w:trPr>
          <w:trHeight w:val="20"/>
          <w:tblHeader/>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Условный номер</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Вид разрешенного использования</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Площадь, м</w:t>
            </w:r>
            <w:proofErr w:type="gramStart"/>
            <w:r w:rsidRPr="008B0130">
              <w:rPr>
                <w:rFonts w:ascii="PT Astra Serif" w:hAnsi="PT Astra Serif"/>
                <w:color w:val="000000"/>
                <w:sz w:val="24"/>
                <w:szCs w:val="24"/>
                <w:vertAlign w:val="superscript"/>
                <w:lang w:eastAsia="ru-RU"/>
              </w:rPr>
              <w:t>2</w:t>
            </w:r>
            <w:proofErr w:type="gramEnd"/>
          </w:p>
        </w:tc>
      </w:tr>
      <w:tr w:rsidR="008B0130" w:rsidRPr="008B0130" w:rsidTr="00E944BA">
        <w:trPr>
          <w:trHeight w:val="20"/>
          <w:jc w:val="center"/>
        </w:trPr>
        <w:tc>
          <w:tcPr>
            <w:tcW w:w="9643" w:type="dxa"/>
            <w:gridSpan w:val="3"/>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 этап</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1</w:t>
            </w:r>
            <w:proofErr w:type="gramEnd"/>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237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2</w:t>
            </w:r>
            <w:proofErr w:type="gramEnd"/>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392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6</w:t>
            </w:r>
            <w:proofErr w:type="gramEnd"/>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464</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7</w:t>
            </w:r>
            <w:proofErr w:type="gramEnd"/>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1887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w:t>
            </w:r>
            <w:proofErr w:type="gramStart"/>
            <w:r w:rsidRPr="008B0130">
              <w:rPr>
                <w:rFonts w:ascii="PT Astra Serif" w:hAnsi="PT Astra Serif"/>
                <w:color w:val="000000"/>
                <w:sz w:val="24"/>
                <w:szCs w:val="24"/>
                <w:lang w:eastAsia="ru-RU"/>
              </w:rPr>
              <w:t>9</w:t>
            </w:r>
            <w:proofErr w:type="gramEnd"/>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3019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3146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1096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:ЗУ12</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1374</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:ЗУ13</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:ЗУ14</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1182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:ЗУ15</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4869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29084</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:ЗУ17</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3569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1842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:ЗУ19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115393</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2095</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1558</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:ЗУ22</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2865</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:ЗУ25</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1183</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927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:ЗУ27</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3656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3675</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:ЗУ29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9031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7691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1161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:ЗУ32</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:ЗУ33</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405</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:ЗУ34</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3261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:ЗУ35</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8988</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18372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34981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45068</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:ЗУ44</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2187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:ЗУ45</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10742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15812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:ЗУ47</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353</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83969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10136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6727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156652</w:t>
            </w:r>
          </w:p>
        </w:tc>
      </w:tr>
      <w:tr w:rsidR="008B0130" w:rsidRPr="008B0130" w:rsidTr="00E944BA">
        <w:trPr>
          <w:trHeight w:val="20"/>
          <w:jc w:val="center"/>
        </w:trPr>
        <w:tc>
          <w:tcPr>
            <w:tcW w:w="9643" w:type="dxa"/>
            <w:gridSpan w:val="3"/>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 этап</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:ЗУ54</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119746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:ЗУ55</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1591</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9003</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:ЗУ57</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415</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1107</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3274</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45828</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:ЗУ62</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161629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:ЗУ63</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Земельные участки (территории) общего пользования (12.0)</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6951</w:t>
            </w:r>
          </w:p>
        </w:tc>
      </w:tr>
      <w:tr w:rsidR="008B0130" w:rsidRPr="008B0130" w:rsidTr="00E944BA">
        <w:trPr>
          <w:trHeight w:val="20"/>
          <w:jc w:val="center"/>
        </w:trPr>
        <w:tc>
          <w:tcPr>
            <w:tcW w:w="1967"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:ЗУ64</w:t>
            </w:r>
          </w:p>
        </w:tc>
        <w:tc>
          <w:tcPr>
            <w:tcW w:w="6666"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4997</w:t>
            </w:r>
          </w:p>
        </w:tc>
      </w:tr>
      <w:tr w:rsidR="008B0130" w:rsidRPr="008B0130" w:rsidTr="00E944BA">
        <w:trPr>
          <w:trHeight w:val="20"/>
          <w:jc w:val="center"/>
        </w:trPr>
        <w:tc>
          <w:tcPr>
            <w:tcW w:w="1967"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:ЗУ65</w:t>
            </w:r>
          </w:p>
        </w:tc>
        <w:tc>
          <w:tcPr>
            <w:tcW w:w="6666"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14771</w:t>
            </w:r>
          </w:p>
        </w:tc>
      </w:tr>
      <w:tr w:rsidR="008B0130" w:rsidRPr="008B0130" w:rsidTr="00E944BA">
        <w:trPr>
          <w:trHeight w:val="20"/>
          <w:jc w:val="center"/>
        </w:trPr>
        <w:tc>
          <w:tcPr>
            <w:tcW w:w="9643" w:type="dxa"/>
            <w:gridSpan w:val="3"/>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 этап</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:ЗУ66</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1892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:ЗУ67</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4602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:ЗУ68</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10176</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:ЗУ69</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12662</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:ЗУ70</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3839</w:t>
            </w:r>
          </w:p>
        </w:tc>
      </w:tr>
      <w:tr w:rsidR="008B0130" w:rsidRPr="008B0130" w:rsidTr="00E944BA">
        <w:trPr>
          <w:trHeight w:val="20"/>
          <w:jc w:val="center"/>
        </w:trPr>
        <w:tc>
          <w:tcPr>
            <w:tcW w:w="1967"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:ЗУ71</w:t>
            </w:r>
          </w:p>
        </w:tc>
        <w:tc>
          <w:tcPr>
            <w:tcW w:w="6666"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15067</w:t>
            </w:r>
          </w:p>
        </w:tc>
      </w:tr>
      <w:tr w:rsidR="008B0130" w:rsidRPr="008B0130" w:rsidTr="00E944BA">
        <w:trPr>
          <w:trHeight w:val="20"/>
          <w:jc w:val="center"/>
        </w:trPr>
        <w:tc>
          <w:tcPr>
            <w:tcW w:w="1967"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:ЗУ72</w:t>
            </w:r>
          </w:p>
        </w:tc>
        <w:tc>
          <w:tcPr>
            <w:tcW w:w="6666"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6367</w:t>
            </w:r>
          </w:p>
        </w:tc>
      </w:tr>
      <w:tr w:rsidR="008B0130" w:rsidRPr="008B0130" w:rsidTr="00E944BA">
        <w:trPr>
          <w:trHeight w:val="20"/>
          <w:jc w:val="center"/>
        </w:trPr>
        <w:tc>
          <w:tcPr>
            <w:tcW w:w="1967"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:ЗУ73</w:t>
            </w:r>
          </w:p>
        </w:tc>
        <w:tc>
          <w:tcPr>
            <w:tcW w:w="6666"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Улично-дорожная сеть (12.0.1)</w:t>
            </w:r>
          </w:p>
        </w:tc>
        <w:tc>
          <w:tcPr>
            <w:tcW w:w="1010" w:type="dxa"/>
            <w:shd w:val="clear" w:color="auto" w:fill="auto"/>
            <w:vAlign w:val="center"/>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6290</w:t>
            </w:r>
          </w:p>
        </w:tc>
      </w:tr>
    </w:tbl>
    <w:p w:rsidR="008B0130" w:rsidRDefault="008B0130" w:rsidP="008B0130">
      <w:pPr>
        <w:jc w:val="right"/>
        <w:rPr>
          <w:rFonts w:ascii="PT Astra Serif" w:hAnsi="PT Astra Serif"/>
          <w:color w:val="000000"/>
          <w:sz w:val="28"/>
          <w:szCs w:val="28"/>
        </w:rPr>
      </w:pPr>
    </w:p>
    <w:p w:rsidR="008B0130" w:rsidRPr="008B0130" w:rsidRDefault="008B0130" w:rsidP="008B0130">
      <w:pPr>
        <w:pStyle w:val="S2"/>
        <w:keepNext/>
        <w:spacing w:before="240" w:line="276" w:lineRule="auto"/>
        <w:jc w:val="right"/>
        <w:rPr>
          <w:rFonts w:ascii="PT Astra Serif" w:hAnsi="PT Astra Serif"/>
        </w:rPr>
      </w:pPr>
      <w:r w:rsidRPr="008B0130">
        <w:rPr>
          <w:rFonts w:ascii="PT Astra Serif" w:hAnsi="PT Astra Serif"/>
        </w:rPr>
        <w:t>Таблица 4</w:t>
      </w:r>
    </w:p>
    <w:p w:rsidR="008B0130" w:rsidRPr="008B0130" w:rsidRDefault="008B0130" w:rsidP="008B0130">
      <w:pPr>
        <w:pStyle w:val="S2"/>
        <w:keepNext/>
        <w:spacing w:line="276" w:lineRule="auto"/>
        <w:jc w:val="center"/>
        <w:rPr>
          <w:rFonts w:ascii="PT Astra Serif" w:hAnsi="PT Astra Serif"/>
          <w:szCs w:val="28"/>
        </w:rPr>
      </w:pPr>
      <w:r w:rsidRPr="008B0130">
        <w:rPr>
          <w:rFonts w:ascii="PT Astra Serif" w:hAnsi="PT Astra Serif"/>
          <w:szCs w:val="28"/>
        </w:rPr>
        <w:t>Земельные участки, предполагаемые к резервированию и (или) изъятию для государственных или муниципальных нужд</w:t>
      </w:r>
    </w:p>
    <w:tbl>
      <w:tblPr>
        <w:tblW w:w="9611" w:type="dxa"/>
        <w:tblInd w:w="-5" w:type="dxa"/>
        <w:tblLook w:val="04A0" w:firstRow="1" w:lastRow="0" w:firstColumn="1" w:lastColumn="0" w:noHBand="0" w:noVBand="1"/>
      </w:tblPr>
      <w:tblGrid>
        <w:gridCol w:w="2550"/>
        <w:gridCol w:w="2979"/>
        <w:gridCol w:w="1378"/>
        <w:gridCol w:w="2704"/>
      </w:tblGrid>
      <w:tr w:rsidR="008B0130" w:rsidRPr="008B0130" w:rsidTr="00E944BA">
        <w:trPr>
          <w:trHeight w:val="20"/>
          <w:tblHeader/>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Кадастровый номер</w:t>
            </w:r>
          </w:p>
        </w:tc>
        <w:tc>
          <w:tcPr>
            <w:tcW w:w="2979"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Вид разрешенного использования</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vertAlign w:val="superscript"/>
                <w:lang w:eastAsia="ru-RU"/>
              </w:rPr>
            </w:pPr>
            <w:r w:rsidRPr="008B0130">
              <w:rPr>
                <w:rFonts w:ascii="PT Astra Serif" w:hAnsi="PT Astra Serif"/>
                <w:color w:val="000000"/>
                <w:sz w:val="24"/>
                <w:szCs w:val="24"/>
                <w:lang w:eastAsia="ru-RU"/>
              </w:rPr>
              <w:t>Площадь, м</w:t>
            </w:r>
            <w:proofErr w:type="gramStart"/>
            <w:r w:rsidRPr="008B0130">
              <w:rPr>
                <w:rFonts w:ascii="PT Astra Serif" w:hAnsi="PT Astra Serif"/>
                <w:color w:val="000000"/>
                <w:sz w:val="24"/>
                <w:szCs w:val="24"/>
                <w:vertAlign w:val="superscript"/>
                <w:lang w:eastAsia="ru-RU"/>
              </w:rPr>
              <w:t>2</w:t>
            </w:r>
            <w:proofErr w:type="gramEnd"/>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Адрес</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86:22:0015001:1017</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41</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Ханты-Мансийский автономный округ – Югра, городской округ Югорск, г. Югорск, Югорск-2, 38, участок </w:t>
            </w:r>
            <w:r w:rsidRPr="008B0130">
              <w:rPr>
                <w:rFonts w:ascii="PT Astra Serif" w:hAnsi="PT Astra Serif"/>
                <w:color w:val="000000"/>
                <w:sz w:val="24"/>
                <w:szCs w:val="24"/>
                <w:lang w:eastAsia="ru-RU"/>
              </w:rPr>
              <w:lastRenderedPageBreak/>
              <w:t>№ 227</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86:22:0015001:1052</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171</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86:22:0015001:1165</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34</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225</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86:22:0015001:1232</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203</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86:22:0015001:1378</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38</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230</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86:22:0015001:1397</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1500</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улица Севастопольская, 10</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86:22:0015001:1399</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1500</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улица Севастопольская, 8</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86:22:0015001:1400</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1500</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улица Севастопольская, 4</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86:22:0015001:1401</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Для индивидуального жилищного строительства</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1500</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улица Севастопольская, 12</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86:22:0015001:1405</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Для индивидуального </w:t>
            </w:r>
            <w:r w:rsidRPr="008B0130">
              <w:rPr>
                <w:rFonts w:ascii="PT Astra Serif" w:hAnsi="PT Astra Serif"/>
                <w:color w:val="000000"/>
                <w:sz w:val="24"/>
                <w:szCs w:val="24"/>
                <w:lang w:eastAsia="ru-RU"/>
              </w:rPr>
              <w:lastRenderedPageBreak/>
              <w:t>жилищного строительства</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1500</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 xml:space="preserve">Ханты-Мансийский </w:t>
            </w:r>
            <w:r w:rsidRPr="008B0130">
              <w:rPr>
                <w:rFonts w:ascii="PT Astra Serif" w:hAnsi="PT Astra Serif"/>
                <w:color w:val="000000"/>
                <w:sz w:val="24"/>
                <w:szCs w:val="24"/>
                <w:lang w:eastAsia="ru-RU"/>
              </w:rPr>
              <w:lastRenderedPageBreak/>
              <w:t>автономный округ – Югра, городской округ Югорск, г. Югорск, улица Севастопольская, 6</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86:22:0015001:1414</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202</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86:22:0015001:1780</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37</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224</w:t>
            </w:r>
          </w:p>
        </w:tc>
      </w:tr>
      <w:tr w:rsidR="008B0130" w:rsidRPr="008B0130" w:rsidTr="00E944BA">
        <w:trPr>
          <w:trHeight w:val="20"/>
        </w:trPr>
        <w:tc>
          <w:tcPr>
            <w:tcW w:w="2550" w:type="dxa"/>
            <w:tcBorders>
              <w:top w:val="nil"/>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86:22:0015001:921</w:t>
            </w:r>
          </w:p>
        </w:tc>
        <w:tc>
          <w:tcPr>
            <w:tcW w:w="2979"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w:t>
            </w:r>
          </w:p>
        </w:tc>
        <w:tc>
          <w:tcPr>
            <w:tcW w:w="2704" w:type="dxa"/>
            <w:tcBorders>
              <w:top w:val="nil"/>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204</w:t>
            </w:r>
          </w:p>
        </w:tc>
      </w:tr>
      <w:tr w:rsidR="008B0130" w:rsidRPr="008B0130" w:rsidTr="00E944BA">
        <w:trPr>
          <w:trHeight w:val="20"/>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86:22:0015001:936</w:t>
            </w:r>
          </w:p>
        </w:tc>
        <w:tc>
          <w:tcPr>
            <w:tcW w:w="2979"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rPr>
                <w:rFonts w:ascii="PT Astra Serif" w:hAnsi="PT Astra Serif"/>
                <w:color w:val="000000"/>
                <w:sz w:val="24"/>
                <w:szCs w:val="24"/>
                <w:lang w:eastAsia="ru-RU"/>
              </w:rPr>
            </w:pPr>
            <w:r w:rsidRPr="008B0130">
              <w:rPr>
                <w:rFonts w:ascii="PT Astra Serif" w:hAnsi="PT Astra Serif"/>
                <w:color w:val="000000"/>
                <w:sz w:val="24"/>
                <w:szCs w:val="24"/>
                <w:lang w:eastAsia="ru-RU"/>
              </w:rPr>
              <w:t>Размещение гаражей для собственных нужд</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Ханты-Мансийский автономный округ – Югра, городской округ Югорск, г. Югорск, Югорск-2, 38, участок № 205</w:t>
            </w:r>
          </w:p>
        </w:tc>
      </w:tr>
      <w:tr w:rsidR="008B0130" w:rsidRPr="008B0130" w:rsidTr="00E944BA">
        <w:trPr>
          <w:trHeight w:val="20"/>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:ЗУ37</w:t>
            </w:r>
          </w:p>
        </w:tc>
        <w:tc>
          <w:tcPr>
            <w:tcW w:w="2979"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w:t>
            </w:r>
          </w:p>
        </w:tc>
        <w:tc>
          <w:tcPr>
            <w:tcW w:w="2704" w:type="dxa"/>
            <w:tcBorders>
              <w:top w:val="single" w:sz="4" w:space="0" w:color="auto"/>
              <w:left w:val="nil"/>
              <w:bottom w:val="single" w:sz="4" w:space="0" w:color="auto"/>
              <w:right w:val="single" w:sz="4" w:space="0" w:color="auto"/>
            </w:tcBorders>
            <w:shd w:val="clear" w:color="auto" w:fill="auto"/>
            <w:noWrap/>
          </w:tcPr>
          <w:p w:rsidR="008B0130" w:rsidRPr="008B0130" w:rsidRDefault="008B0130" w:rsidP="008B0130">
            <w:pPr>
              <w:rPr>
                <w:rFonts w:ascii="PT Astra Serif" w:hAnsi="PT Astra Serif"/>
                <w:sz w:val="24"/>
                <w:szCs w:val="24"/>
              </w:rPr>
            </w:pPr>
            <w:r w:rsidRPr="008B0130">
              <w:rPr>
                <w:rFonts w:ascii="PT Astra Serif" w:hAnsi="PT Astra Serif"/>
                <w:sz w:val="24"/>
                <w:szCs w:val="24"/>
              </w:rPr>
              <w:t>Ханты-Мансийский автономный округ – Югра, городской округ Югорск, город Югорск, территория микрорайон Югорск-2 38, земельный участок 226</w:t>
            </w:r>
          </w:p>
        </w:tc>
      </w:tr>
      <w:tr w:rsidR="008B0130" w:rsidRPr="008B0130" w:rsidTr="00E944BA">
        <w:trPr>
          <w:trHeight w:val="20"/>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:ЗУ41</w:t>
            </w:r>
          </w:p>
        </w:tc>
        <w:tc>
          <w:tcPr>
            <w:tcW w:w="2979"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37</w:t>
            </w:r>
          </w:p>
        </w:tc>
        <w:tc>
          <w:tcPr>
            <w:tcW w:w="2704" w:type="dxa"/>
            <w:tcBorders>
              <w:top w:val="single" w:sz="4" w:space="0" w:color="auto"/>
              <w:left w:val="nil"/>
              <w:bottom w:val="single" w:sz="4" w:space="0" w:color="auto"/>
              <w:right w:val="single" w:sz="4" w:space="0" w:color="auto"/>
            </w:tcBorders>
            <w:shd w:val="clear" w:color="auto" w:fill="auto"/>
            <w:noWrap/>
          </w:tcPr>
          <w:p w:rsidR="008B0130" w:rsidRPr="008B0130" w:rsidRDefault="008B0130" w:rsidP="008B0130">
            <w:pPr>
              <w:rPr>
                <w:rFonts w:ascii="PT Astra Serif" w:hAnsi="PT Astra Serif"/>
                <w:sz w:val="24"/>
                <w:szCs w:val="24"/>
              </w:rPr>
            </w:pPr>
            <w:r w:rsidRPr="008B0130">
              <w:rPr>
                <w:rFonts w:ascii="PT Astra Serif" w:hAnsi="PT Astra Serif"/>
                <w:sz w:val="24"/>
                <w:szCs w:val="24"/>
              </w:rPr>
              <w:t>Ханты-Мансийский автономный округ – Югра, городской округ Югорск, город Югорск, территория микрорайон Югорск-2 38, земельный участок 231</w:t>
            </w:r>
          </w:p>
        </w:tc>
      </w:tr>
      <w:tr w:rsidR="008B0130" w:rsidRPr="008B0130" w:rsidTr="00E944BA">
        <w:trPr>
          <w:trHeight w:val="20"/>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:ЗУ52</w:t>
            </w:r>
          </w:p>
        </w:tc>
        <w:tc>
          <w:tcPr>
            <w:tcW w:w="2979"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38</w:t>
            </w:r>
          </w:p>
        </w:tc>
        <w:tc>
          <w:tcPr>
            <w:tcW w:w="2704" w:type="dxa"/>
            <w:tcBorders>
              <w:top w:val="single" w:sz="4" w:space="0" w:color="auto"/>
              <w:left w:val="nil"/>
              <w:bottom w:val="single" w:sz="4" w:space="0" w:color="auto"/>
              <w:right w:val="single" w:sz="4" w:space="0" w:color="auto"/>
            </w:tcBorders>
            <w:shd w:val="clear" w:color="auto" w:fill="auto"/>
            <w:noWrap/>
          </w:tcPr>
          <w:p w:rsidR="008B0130" w:rsidRPr="008B0130" w:rsidRDefault="008B0130" w:rsidP="008B0130">
            <w:pPr>
              <w:rPr>
                <w:rFonts w:ascii="PT Astra Serif" w:hAnsi="PT Astra Serif"/>
                <w:sz w:val="24"/>
                <w:szCs w:val="24"/>
              </w:rPr>
            </w:pPr>
            <w:r w:rsidRPr="008B0130">
              <w:rPr>
                <w:rFonts w:ascii="PT Astra Serif" w:hAnsi="PT Astra Serif"/>
                <w:sz w:val="24"/>
                <w:szCs w:val="24"/>
              </w:rPr>
              <w:t>Ханты-Мансийский автономный округ – Югра, городской округ Югорск, город Югорск, территория микрорайон Югорск-2 38, земельный участок 232</w:t>
            </w:r>
          </w:p>
        </w:tc>
      </w:tr>
      <w:tr w:rsidR="008B0130" w:rsidRPr="008B0130" w:rsidTr="00E944BA">
        <w:trPr>
          <w:trHeight w:val="20"/>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:ЗУ53</w:t>
            </w:r>
          </w:p>
        </w:tc>
        <w:tc>
          <w:tcPr>
            <w:tcW w:w="2979"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rPr>
                <w:rFonts w:ascii="PT Astra Serif" w:hAnsi="PT Astra Serif"/>
                <w:sz w:val="24"/>
                <w:szCs w:val="24"/>
              </w:rPr>
            </w:pPr>
            <w:r w:rsidRPr="008B0130">
              <w:rPr>
                <w:rFonts w:ascii="PT Astra Serif" w:hAnsi="PT Astra Serif"/>
                <w:color w:val="000000"/>
                <w:sz w:val="24"/>
                <w:szCs w:val="24"/>
                <w:lang w:eastAsia="ru-RU"/>
              </w:rPr>
              <w:t>Размещение гаражей для собственных нужд (2.7.2)</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8B0130" w:rsidRPr="008B0130" w:rsidRDefault="008B0130" w:rsidP="008B0130">
            <w:pPr>
              <w:keepLines/>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39</w:t>
            </w:r>
          </w:p>
        </w:tc>
        <w:tc>
          <w:tcPr>
            <w:tcW w:w="2704" w:type="dxa"/>
            <w:tcBorders>
              <w:top w:val="single" w:sz="4" w:space="0" w:color="auto"/>
              <w:left w:val="nil"/>
              <w:bottom w:val="single" w:sz="4" w:space="0" w:color="auto"/>
              <w:right w:val="single" w:sz="4" w:space="0" w:color="auto"/>
            </w:tcBorders>
            <w:shd w:val="clear" w:color="auto" w:fill="auto"/>
            <w:noWrap/>
          </w:tcPr>
          <w:p w:rsidR="008B0130" w:rsidRPr="008B0130" w:rsidRDefault="008B0130" w:rsidP="008B0130">
            <w:pPr>
              <w:rPr>
                <w:rFonts w:ascii="PT Astra Serif" w:hAnsi="PT Astra Serif"/>
                <w:sz w:val="24"/>
                <w:szCs w:val="24"/>
              </w:rPr>
            </w:pPr>
            <w:r w:rsidRPr="008B0130">
              <w:rPr>
                <w:rFonts w:ascii="PT Astra Serif" w:hAnsi="PT Astra Serif"/>
                <w:sz w:val="24"/>
                <w:szCs w:val="24"/>
              </w:rPr>
              <w:t>Ханты-Мансийский автономный округ – Югра, городской округ Югорск, город Югорск, территория микрорайон Югорск-2 38, земельный участок 233</w:t>
            </w:r>
          </w:p>
        </w:tc>
      </w:tr>
    </w:tbl>
    <w:p w:rsidR="008B0130" w:rsidRDefault="008B0130" w:rsidP="008B0130">
      <w:pPr>
        <w:jc w:val="right"/>
        <w:rPr>
          <w:rFonts w:ascii="PT Astra Serif" w:hAnsi="PT Astra Serif"/>
          <w:color w:val="000000"/>
          <w:sz w:val="28"/>
          <w:szCs w:val="28"/>
        </w:rPr>
      </w:pPr>
    </w:p>
    <w:p w:rsidR="008B0130" w:rsidRPr="008B0130" w:rsidRDefault="008B0130" w:rsidP="008B0130">
      <w:pPr>
        <w:pStyle w:val="S2"/>
        <w:spacing w:before="240" w:line="276" w:lineRule="auto"/>
        <w:jc w:val="right"/>
        <w:rPr>
          <w:rFonts w:ascii="PT Astra Serif" w:hAnsi="PT Astra Serif"/>
        </w:rPr>
      </w:pPr>
      <w:r w:rsidRPr="008B0130">
        <w:rPr>
          <w:rFonts w:ascii="PT Astra Serif" w:hAnsi="PT Astra Serif"/>
        </w:rPr>
        <w:t>Таблица 5</w:t>
      </w:r>
    </w:p>
    <w:p w:rsidR="008B0130" w:rsidRDefault="008B0130" w:rsidP="008B0130">
      <w:pPr>
        <w:pStyle w:val="S2"/>
        <w:spacing w:line="276" w:lineRule="auto"/>
        <w:ind w:firstLine="0"/>
        <w:jc w:val="center"/>
        <w:rPr>
          <w:rFonts w:ascii="PT Astra Serif" w:hAnsi="PT Astra Serif"/>
        </w:rPr>
      </w:pPr>
      <w:r w:rsidRPr="008B0130">
        <w:rPr>
          <w:rFonts w:ascii="PT Astra Serif" w:hAnsi="PT Astra Serif"/>
        </w:rPr>
        <w:t>Координаты характерных точек границ территории, в отношении которой утвержден проект межевания</w:t>
      </w:r>
    </w:p>
    <w:p w:rsidR="008B0130" w:rsidRDefault="008B0130" w:rsidP="008B0130">
      <w:pPr>
        <w:jc w:val="center"/>
        <w:rPr>
          <w:color w:val="000000"/>
          <w:szCs w:val="28"/>
          <w:lang w:eastAsia="ru-RU"/>
        </w:rPr>
        <w:sectPr w:rsidR="008B0130" w:rsidSect="008B0130">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977"/>
        <w:gridCol w:w="1389"/>
      </w:tblGrid>
      <w:tr w:rsidR="008B0130" w:rsidRPr="008B0130" w:rsidTr="0058739A">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Координаты</w:t>
            </w:r>
          </w:p>
        </w:tc>
      </w:tr>
      <w:tr w:rsidR="008B0130" w:rsidRPr="008B0130" w:rsidTr="0058739A">
        <w:trPr>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8B0130" w:rsidRPr="008B0130" w:rsidRDefault="008B0130" w:rsidP="008B0130">
            <w:pPr>
              <w:rPr>
                <w:rFonts w:ascii="PT Astra Serif" w:hAnsi="PT Astra Serif"/>
                <w:color w:val="000000"/>
                <w:sz w:val="24"/>
                <w:szCs w:val="24"/>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X</w:t>
            </w:r>
          </w:p>
        </w:tc>
        <w:tc>
          <w:tcPr>
            <w:tcW w:w="1389" w:type="dxa"/>
            <w:tcBorders>
              <w:top w:val="nil"/>
              <w:left w:val="nil"/>
              <w:bottom w:val="single" w:sz="4" w:space="0" w:color="auto"/>
              <w:right w:val="single" w:sz="4" w:space="0" w:color="auto"/>
            </w:tcBorders>
            <w:shd w:val="clear" w:color="auto" w:fill="auto"/>
            <w:vAlign w:val="center"/>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Y</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990550.01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1665186.37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990532.82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1665343.20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990249.82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1665316.52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990244.60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1665393.07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990235.07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1665433.14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990210.37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1665489.84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990170.73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1665537.51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990146.50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1665556.56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990119.68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1665572.11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990082.27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1665585.72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990076.03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1665587.99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990045.49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1665593.31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990033.50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1665596.57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989720.24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1665571.51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989299.57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1665813.87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989398.34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1666001.06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989398.51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1666001.85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989400.30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1666008.05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989402.47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1666014.10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989405.06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1666020.05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989408.01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1666025.75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989435.53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1666075.35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989453.54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1666107.80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989461.39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1666120.58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989420.95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1666143.07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989482.58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1666254.06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989370.83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1666316.17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989370.83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1666316.18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989443.14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1666446.49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989505.52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1666411.54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989530.45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1666462.86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989527.76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1666463.97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989534.34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1666476.90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34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989532.76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1666482.55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989522.31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1666487.88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989514.50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1666527.76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989490.13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1666540.82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989469.69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1666551.77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989507.30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1666612.29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989474.40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1666626.32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989441.29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1666568.08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989410.50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1666512.21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989409.23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1666509.52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989407.23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1666505.28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989331.50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1666368.90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989321.25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1666372.42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989313.12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1666374.36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989310.41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1666374.93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989310.78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1666378.33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989311.34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1666388.04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989311.23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1666396.18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989309.55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1666412.39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989305.93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1666428.27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989300.42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1666443.58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989300.28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1666443.85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989300.28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1666443.86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989293.26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1666457.86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989220.50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1666583.21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989210.16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1666598.04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989197.96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1666611.31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989184.09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1666622.85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989168.81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1666632.43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989159.91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1666636.79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989159.90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1666636.79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989159.84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1666636.82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989165.06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1666663.54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67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989166.11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1666668.88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989175.51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1666716.98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989175.56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1666722.64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989174.56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1666728.16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989172.59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1666733.31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989169.64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1666738.09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989165.85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1666742.25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989161.40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1666745.60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989156.41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1666748.06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989152.85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1666749.18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989016.03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1666778.37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988869.36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1666809.66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988862.36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1666811.15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988860.07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1666811.64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988856.85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1666812.32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988851.47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1666789.13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988851.05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1666787.08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988842.61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1666747.97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988834.17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1666708.86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988804.84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1666715.19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988775.50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1666721.52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988746.17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1666727.85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988754.61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1666766.96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988734.23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1666767.51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988726.60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1666732.16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988720.73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1666704.96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988716.12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1666706.11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988713.12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1666692.39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988713.09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1666692.23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988709.85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1666673.19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988708.89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1666663.58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988708.39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1666650.48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988708.69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1666637.63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988709.49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1666624.97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988617.48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1666645.72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988621.32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1666632.02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988624.42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1666623.62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988627.87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1666616.27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988632.30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1666607.74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988635.70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1666602.64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988638.24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1666596.72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988641.22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1666586.38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988647.69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1666574.46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988650.34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1666565.12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988655.44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1666553.50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988658.94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1666548.60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988656.42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1666545.74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988651.10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1666540.96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115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988648.36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1666537.48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988643.52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1666534.16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988633.90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1666528.30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988639.34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1666521.14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988642.92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1666516.32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988660.66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1666501.18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988669.14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1666495.62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988670.84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1666493.78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988671.14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1666492.80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988671.00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1666491.42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988669.92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1666489.92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988676.18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1666479.42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988682.70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1666469.82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988689.34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1666459.66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988695.24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1666448.12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988703.02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1666439.26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988718.54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1666427.44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988725.14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1666420.80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988735.48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1666420.26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988742.56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1666419.60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988753.46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1666416.80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988760.08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1666408.34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988761.80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1666403.66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988763.00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1666394.20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988764.86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1666387.18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988767.54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1666381.50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988769.46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1666378.98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988772.48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1666376.16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988776.20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1666369.82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988777.26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1666363.92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988777.12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1666359.24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988777.22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1666352.42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988777.32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1666348.94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988777.36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1666347.70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988777.30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1666347.20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988777.02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1666345.10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988777.64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1666343.96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988777.82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1666342.80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988778.28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1666341.86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988778.50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1666340.76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988779.02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1666339.42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988779.44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1666337.94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988779.78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1666335.94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988779.78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1666335.00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988779.54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1666333.44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988779.38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1666332.34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988779.15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1666331.00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988781.33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1666329.76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163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988668.74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1666144.35</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988610.82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1666042.56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989039.26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1665784.88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989307.36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1665623.44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989512.20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1665499.94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989534.78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1665492.38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989561.16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1665494.26</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989680.62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1665540.81</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989719.93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1665547.00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989776.88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1665555.97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989781.04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1665556.63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lastRenderedPageBreak/>
              <w:t>174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989785.24</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1665556.64</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175</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989998.26</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1665573.69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176</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990077.09</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1665565.93</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177</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990111.18</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1665553.92</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178</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990135.25</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1665539.97</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179</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990156.71</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1665523.10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180</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990192.53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1665479.09</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181</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990216.02</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1665426.78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182</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990224.20</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1665389.88</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183</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990229.87</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1665315.10</w:t>
            </w:r>
          </w:p>
        </w:tc>
      </w:tr>
      <w:tr w:rsidR="008B0130" w:rsidRPr="008B0130" w:rsidTr="0058739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184</w:t>
            </w:r>
          </w:p>
        </w:tc>
        <w:tc>
          <w:tcPr>
            <w:tcW w:w="1977"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990239.13</w:t>
            </w:r>
          </w:p>
        </w:tc>
        <w:tc>
          <w:tcPr>
            <w:tcW w:w="1389" w:type="dxa"/>
            <w:tcBorders>
              <w:top w:val="nil"/>
              <w:left w:val="nil"/>
              <w:bottom w:val="single" w:sz="4" w:space="0" w:color="auto"/>
              <w:right w:val="single" w:sz="4" w:space="0" w:color="auto"/>
            </w:tcBorders>
            <w:shd w:val="clear" w:color="auto" w:fill="auto"/>
            <w:noWrap/>
            <w:vAlign w:val="bottom"/>
            <w:hideMark/>
          </w:tcPr>
          <w:p w:rsidR="008B0130" w:rsidRPr="008B0130" w:rsidRDefault="008B0130" w:rsidP="008B0130">
            <w:pPr>
              <w:jc w:val="center"/>
              <w:rPr>
                <w:rFonts w:ascii="PT Astra Serif" w:hAnsi="PT Astra Serif"/>
                <w:color w:val="000000"/>
                <w:sz w:val="24"/>
                <w:szCs w:val="24"/>
                <w:lang w:eastAsia="ru-RU"/>
              </w:rPr>
            </w:pPr>
            <w:r w:rsidRPr="008B0130">
              <w:rPr>
                <w:rFonts w:ascii="PT Astra Serif" w:hAnsi="PT Astra Serif"/>
                <w:color w:val="000000"/>
                <w:sz w:val="24"/>
                <w:szCs w:val="24"/>
                <w:lang w:eastAsia="ru-RU"/>
              </w:rPr>
              <w:t>1665191.06</w:t>
            </w:r>
          </w:p>
        </w:tc>
      </w:tr>
    </w:tbl>
    <w:p w:rsidR="008B0130" w:rsidRDefault="008B0130" w:rsidP="008B0130">
      <w:pPr>
        <w:pStyle w:val="S2"/>
        <w:spacing w:line="276" w:lineRule="auto"/>
        <w:ind w:firstLine="0"/>
        <w:jc w:val="center"/>
        <w:rPr>
          <w:rFonts w:ascii="PT Astra Serif" w:hAnsi="PT Astra Serif"/>
          <w:color w:val="000000"/>
          <w:szCs w:val="28"/>
        </w:rPr>
        <w:sectPr w:rsidR="008B0130" w:rsidSect="008B0130">
          <w:type w:val="continuous"/>
          <w:pgSz w:w="11907" w:h="16839" w:code="9"/>
          <w:pgMar w:top="1134" w:right="851" w:bottom="1134" w:left="1701" w:header="709" w:footer="709" w:gutter="0"/>
          <w:cols w:num="2" w:space="708"/>
          <w:docGrid w:linePitch="360"/>
        </w:sectPr>
      </w:pPr>
    </w:p>
    <w:p w:rsidR="008B0130" w:rsidRPr="008B0130" w:rsidRDefault="008B0130" w:rsidP="008B0130">
      <w:pPr>
        <w:pStyle w:val="S2"/>
        <w:spacing w:line="276" w:lineRule="auto"/>
        <w:ind w:firstLine="0"/>
        <w:jc w:val="center"/>
        <w:rPr>
          <w:rFonts w:ascii="PT Astra Serif" w:hAnsi="PT Astra Serif"/>
          <w:color w:val="000000"/>
          <w:szCs w:val="28"/>
        </w:rPr>
      </w:pPr>
    </w:p>
    <w:p w:rsidR="0058739A" w:rsidRPr="0058739A" w:rsidRDefault="0058739A" w:rsidP="0058739A">
      <w:pPr>
        <w:pStyle w:val="S2"/>
        <w:keepNext/>
        <w:spacing w:before="0" w:line="276" w:lineRule="auto"/>
        <w:jc w:val="right"/>
        <w:rPr>
          <w:rFonts w:ascii="PT Astra Serif" w:hAnsi="PT Astra Serif"/>
        </w:rPr>
      </w:pPr>
      <w:r w:rsidRPr="0058739A">
        <w:rPr>
          <w:rFonts w:ascii="PT Astra Serif" w:hAnsi="PT Astra Serif"/>
        </w:rPr>
        <w:t>Таблица 6</w:t>
      </w:r>
    </w:p>
    <w:p w:rsidR="0058739A" w:rsidRPr="0058739A" w:rsidRDefault="0058739A" w:rsidP="0058739A">
      <w:pPr>
        <w:pStyle w:val="S2"/>
        <w:keepNext/>
        <w:spacing w:line="276" w:lineRule="auto"/>
        <w:jc w:val="center"/>
        <w:rPr>
          <w:rFonts w:ascii="PT Astra Serif" w:hAnsi="PT Astra Serif"/>
        </w:rPr>
      </w:pPr>
      <w:r w:rsidRPr="0058739A">
        <w:rPr>
          <w:rFonts w:ascii="PT Astra Serif" w:hAnsi="PT Astra Serif"/>
        </w:rPr>
        <w:t>Координаты характерных точек изменяемых земельных участков</w:t>
      </w:r>
    </w:p>
    <w:p w:rsidR="0058739A" w:rsidRDefault="0058739A" w:rsidP="00E944BA">
      <w:pPr>
        <w:jc w:val="center"/>
        <w:rPr>
          <w:rFonts w:ascii="PT Astra Serif" w:hAnsi="PT Astra Serif"/>
          <w:color w:val="000000"/>
          <w:sz w:val="24"/>
          <w:szCs w:val="24"/>
          <w:lang w:eastAsia="ru-RU"/>
        </w:rPr>
        <w:sectPr w:rsidR="0058739A" w:rsidSect="008B0130">
          <w:type w:val="continuous"/>
          <w:pgSz w:w="11907" w:h="16839" w:code="9"/>
          <w:pgMar w:top="1134" w:right="851" w:bottom="1134" w:left="1701" w:header="709" w:footer="709" w:gutter="0"/>
          <w:cols w:space="708"/>
          <w:docGrid w:linePitch="360"/>
        </w:sectPr>
      </w:pPr>
    </w:p>
    <w:tbl>
      <w:tblPr>
        <w:tblW w:w="4536" w:type="dxa"/>
        <w:jc w:val="center"/>
        <w:tblLook w:val="04A0" w:firstRow="1" w:lastRow="0" w:firstColumn="1" w:lastColumn="0" w:noHBand="0" w:noVBand="1"/>
      </w:tblPr>
      <w:tblGrid>
        <w:gridCol w:w="1000"/>
        <w:gridCol w:w="1694"/>
        <w:gridCol w:w="1842"/>
      </w:tblGrid>
      <w:tr w:rsidR="0058739A" w:rsidRPr="0058739A" w:rsidTr="0058739A">
        <w:trPr>
          <w:trHeight w:val="20"/>
          <w:tblHeade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lastRenderedPageBreak/>
              <w:t>Номер точки</w:t>
            </w:r>
          </w:p>
        </w:tc>
        <w:tc>
          <w:tcPr>
            <w:tcW w:w="3536" w:type="dxa"/>
            <w:gridSpan w:val="2"/>
            <w:tcBorders>
              <w:top w:val="single" w:sz="4" w:space="0" w:color="auto"/>
              <w:left w:val="nil"/>
              <w:bottom w:val="single" w:sz="4" w:space="0" w:color="auto"/>
              <w:right w:val="single" w:sz="4" w:space="0" w:color="auto"/>
            </w:tcBorders>
            <w:shd w:val="clear" w:color="auto" w:fill="auto"/>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Координаты</w:t>
            </w:r>
          </w:p>
        </w:tc>
      </w:tr>
      <w:tr w:rsidR="0058739A" w:rsidRPr="0058739A" w:rsidTr="0058739A">
        <w:trPr>
          <w:trHeight w:val="20"/>
          <w:tblHeader/>
          <w:jc w:val="cent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58739A" w:rsidRPr="0058739A" w:rsidRDefault="0058739A" w:rsidP="00E944BA">
            <w:pPr>
              <w:jc w:val="center"/>
              <w:rPr>
                <w:rFonts w:ascii="PT Astra Serif" w:hAnsi="PT Astra Serif"/>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X</w:t>
            </w:r>
          </w:p>
        </w:tc>
        <w:tc>
          <w:tcPr>
            <w:tcW w:w="1842" w:type="dxa"/>
            <w:tcBorders>
              <w:top w:val="nil"/>
              <w:left w:val="nil"/>
              <w:bottom w:val="single" w:sz="4" w:space="0" w:color="auto"/>
              <w:right w:val="single" w:sz="4" w:space="0" w:color="auto"/>
            </w:tcBorders>
            <w:shd w:val="clear" w:color="auto" w:fill="auto"/>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Y</w:t>
            </w:r>
          </w:p>
        </w:tc>
      </w:tr>
      <w:tr w:rsidR="0058739A" w:rsidRPr="0058739A" w:rsidTr="0058739A">
        <w:trPr>
          <w:trHeight w:val="20"/>
          <w:jc w:val="center"/>
        </w:trPr>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86:22:0015001:314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989180.49</w:t>
            </w:r>
          </w:p>
        </w:tc>
        <w:tc>
          <w:tcPr>
            <w:tcW w:w="1842" w:type="dxa"/>
            <w:tcBorders>
              <w:top w:val="nil"/>
              <w:left w:val="nil"/>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1666402.57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989192.15</w:t>
            </w:r>
          </w:p>
        </w:tc>
        <w:tc>
          <w:tcPr>
            <w:tcW w:w="1842" w:type="dxa"/>
            <w:tcBorders>
              <w:top w:val="nil"/>
              <w:left w:val="nil"/>
              <w:bottom w:val="single" w:sz="4" w:space="0" w:color="auto"/>
              <w:right w:val="single" w:sz="4" w:space="0" w:color="auto"/>
            </w:tcBorders>
            <w:shd w:val="clear" w:color="auto" w:fill="auto"/>
            <w:noWrap/>
            <w:vAlign w:val="center"/>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1666464.58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989221.62</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1666458.56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989222.18</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1666462.80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989224.87</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1666488.50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989225.89</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1666510.82</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989214.96</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1666512.97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989200.87</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1666507.26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989158.47</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1666516.99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989152.55</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1666512.19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989148.97</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1666495.96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989113.52</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1666503.81</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989112.21</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1666498.07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989103.31</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1666499.45</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989098.69</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1666477.13</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989088.27</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1666426.69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989086.13</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1666416.31</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989176.33</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1666398.48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989178.28</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1666400.39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989180.48</w:t>
            </w:r>
          </w:p>
        </w:tc>
        <w:tc>
          <w:tcPr>
            <w:tcW w:w="1842" w:type="dxa"/>
            <w:tcBorders>
              <w:top w:val="nil"/>
              <w:left w:val="nil"/>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1666402.57</w:t>
            </w:r>
          </w:p>
        </w:tc>
      </w:tr>
      <w:tr w:rsidR="0058739A" w:rsidRPr="0058739A" w:rsidTr="0058739A">
        <w:trPr>
          <w:trHeight w:val="20"/>
          <w:jc w:val="center"/>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39A" w:rsidRPr="0058739A" w:rsidRDefault="0058739A" w:rsidP="00E944BA">
            <w:pPr>
              <w:jc w:val="center"/>
              <w:rPr>
                <w:rFonts w:ascii="PT Astra Serif" w:hAnsi="PT Astra Serif"/>
                <w:color w:val="000000"/>
                <w:sz w:val="24"/>
                <w:szCs w:val="24"/>
                <w:lang w:eastAsia="ru-RU"/>
              </w:rPr>
            </w:pPr>
            <w:r w:rsidRPr="0058739A">
              <w:rPr>
                <w:rFonts w:ascii="PT Astra Serif" w:hAnsi="PT Astra Serif"/>
                <w:color w:val="000000"/>
                <w:sz w:val="24"/>
                <w:szCs w:val="24"/>
                <w:lang w:eastAsia="ru-RU"/>
              </w:rPr>
              <w:t>86:22:0015001:1471</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988690.46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1666842.05</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988690.20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1666839.15</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988690.20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1666839.14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988690.46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1666842.04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988703.86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1666859.10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6</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988703.83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1666859.09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7</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988703.63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1666858.94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8</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991356.26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1664047.04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lastRenderedPageBreak/>
              <w:t>9</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991390.68</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1664109.48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10</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990144.16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1664815.90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11</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990145.94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1665192.48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12</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990231.69</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1665191.17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13</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990239.13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1665191.06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14</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990229.87</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1665315.10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15</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990224.20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1665389.88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990216.02</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1665426.78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17</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990192.53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1665479.09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18</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990156.71</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1665523.10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19</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990135.25</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1665539.97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20</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990111.18</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1665553.92</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21</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990077.09</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1665565.93</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22</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989998.26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1665573.69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23</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989785.28</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1665556.64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24</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989781.04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1665556.63</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25</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989776.82</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1665555.97</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26</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989719.93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1665547.00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27</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989680.62</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1665540.81</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28</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989561.16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1665494.26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29</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989534.78</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1665492.38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30</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989512.20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1665499.94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31</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989307.36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1665623.44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32</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989039.26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1665784.88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33</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988610.82</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1666042.56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34</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988668.74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1666144.35</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35</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988781.33</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1666329.76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36</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988779.14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1666330.96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37</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988126.48</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1666702.25</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38</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988175.66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1666956.09</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lastRenderedPageBreak/>
              <w:t>39</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987828.36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1667003.90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40</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987496.86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1667049.68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41</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986668.62</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1667320.58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42</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986868.74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1666940.00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43</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986807.56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1666817.76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44</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986349.10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1667034.40</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45</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986269.36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1666902.14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46</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986075.50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1667008.08</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lastRenderedPageBreak/>
              <w:t>47</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986054.94</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1666965.14</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48</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986245.16</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1666857.96</w:t>
            </w:r>
          </w:p>
        </w:tc>
      </w:tr>
      <w:tr w:rsidR="0058739A" w:rsidRPr="0058739A" w:rsidTr="0058739A">
        <w:trPr>
          <w:trHeight w:val="20"/>
          <w:jc w:val="center"/>
        </w:trPr>
        <w:tc>
          <w:tcPr>
            <w:tcW w:w="1000" w:type="dxa"/>
            <w:tcBorders>
              <w:top w:val="nil"/>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49</w:t>
            </w:r>
          </w:p>
        </w:tc>
        <w:tc>
          <w:tcPr>
            <w:tcW w:w="1694"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986224.70</w:t>
            </w:r>
          </w:p>
        </w:tc>
        <w:tc>
          <w:tcPr>
            <w:tcW w:w="1842" w:type="dxa"/>
            <w:tcBorders>
              <w:top w:val="nil"/>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1666693.68</w:t>
            </w:r>
          </w:p>
        </w:tc>
      </w:tr>
      <w:tr w:rsidR="0058739A" w:rsidRPr="0058739A" w:rsidTr="0058739A">
        <w:trPr>
          <w:trHeight w:val="2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50</w:t>
            </w:r>
          </w:p>
        </w:tc>
        <w:tc>
          <w:tcPr>
            <w:tcW w:w="1694" w:type="dxa"/>
            <w:tcBorders>
              <w:top w:val="single" w:sz="4" w:space="0" w:color="auto"/>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986232.36</w:t>
            </w:r>
          </w:p>
        </w:tc>
        <w:tc>
          <w:tcPr>
            <w:tcW w:w="1842" w:type="dxa"/>
            <w:tcBorders>
              <w:top w:val="single" w:sz="4" w:space="0" w:color="auto"/>
              <w:left w:val="nil"/>
              <w:bottom w:val="single" w:sz="4" w:space="0" w:color="auto"/>
              <w:right w:val="single" w:sz="4" w:space="0" w:color="auto"/>
            </w:tcBorders>
            <w:shd w:val="clear" w:color="auto" w:fill="auto"/>
            <w:noWrap/>
            <w:hideMark/>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1666541.80</w:t>
            </w:r>
          </w:p>
        </w:tc>
      </w:tr>
      <w:tr w:rsidR="0058739A" w:rsidRPr="0058739A" w:rsidTr="0058739A">
        <w:trPr>
          <w:trHeight w:val="2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51</w:t>
            </w:r>
          </w:p>
        </w:tc>
        <w:tc>
          <w:tcPr>
            <w:tcW w:w="1694"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989533.55</w:t>
            </w:r>
          </w:p>
        </w:tc>
        <w:tc>
          <w:tcPr>
            <w:tcW w:w="1842"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1664690.97</w:t>
            </w:r>
          </w:p>
        </w:tc>
      </w:tr>
      <w:tr w:rsidR="0058739A" w:rsidRPr="0058739A" w:rsidTr="0058739A">
        <w:trPr>
          <w:trHeight w:val="2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52</w:t>
            </w:r>
          </w:p>
        </w:tc>
        <w:tc>
          <w:tcPr>
            <w:tcW w:w="1694"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990001.63</w:t>
            </w:r>
          </w:p>
        </w:tc>
        <w:tc>
          <w:tcPr>
            <w:tcW w:w="1842"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1664428.54</w:t>
            </w:r>
          </w:p>
        </w:tc>
      </w:tr>
      <w:tr w:rsidR="0058739A" w:rsidRPr="0058739A" w:rsidTr="0058739A">
        <w:trPr>
          <w:trHeight w:val="2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53</w:t>
            </w:r>
          </w:p>
        </w:tc>
        <w:tc>
          <w:tcPr>
            <w:tcW w:w="1694"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990159.26</w:t>
            </w:r>
          </w:p>
        </w:tc>
        <w:tc>
          <w:tcPr>
            <w:tcW w:w="1842"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1664719.09</w:t>
            </w:r>
          </w:p>
        </w:tc>
      </w:tr>
      <w:tr w:rsidR="0058739A" w:rsidRPr="0058739A" w:rsidTr="0058739A">
        <w:trPr>
          <w:trHeight w:val="2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54</w:t>
            </w:r>
          </w:p>
        </w:tc>
        <w:tc>
          <w:tcPr>
            <w:tcW w:w="1694"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990515.20</w:t>
            </w:r>
          </w:p>
        </w:tc>
        <w:tc>
          <w:tcPr>
            <w:tcW w:w="1842" w:type="dxa"/>
            <w:tcBorders>
              <w:top w:val="single" w:sz="4" w:space="0" w:color="auto"/>
              <w:left w:val="nil"/>
              <w:bottom w:val="single" w:sz="4" w:space="0" w:color="auto"/>
              <w:right w:val="single" w:sz="4" w:space="0" w:color="auto"/>
            </w:tcBorders>
            <w:shd w:val="clear" w:color="auto" w:fill="auto"/>
            <w:noWrap/>
          </w:tcPr>
          <w:p w:rsidR="0058739A" w:rsidRPr="0058739A" w:rsidRDefault="0058739A" w:rsidP="00E944BA">
            <w:pPr>
              <w:jc w:val="center"/>
              <w:rPr>
                <w:rFonts w:ascii="PT Astra Serif" w:hAnsi="PT Astra Serif"/>
                <w:sz w:val="24"/>
                <w:szCs w:val="24"/>
              </w:rPr>
            </w:pPr>
            <w:r w:rsidRPr="0058739A">
              <w:rPr>
                <w:rFonts w:ascii="PT Astra Serif" w:hAnsi="PT Astra Serif"/>
                <w:sz w:val="24"/>
                <w:szCs w:val="24"/>
              </w:rPr>
              <w:t>1664519.25</w:t>
            </w:r>
          </w:p>
        </w:tc>
      </w:tr>
    </w:tbl>
    <w:p w:rsidR="0058739A" w:rsidRDefault="0058739A" w:rsidP="0058739A">
      <w:pPr>
        <w:spacing w:line="276" w:lineRule="auto"/>
        <w:rPr>
          <w:rFonts w:ascii="PT Astra Serif" w:hAnsi="PT Astra Serif"/>
          <w:color w:val="000000"/>
          <w:sz w:val="28"/>
          <w:szCs w:val="28"/>
        </w:rPr>
        <w:sectPr w:rsidR="0058739A" w:rsidSect="0058739A">
          <w:type w:val="continuous"/>
          <w:pgSz w:w="11907" w:h="16839" w:code="9"/>
          <w:pgMar w:top="1134" w:right="851" w:bottom="1134" w:left="1701" w:header="709" w:footer="709" w:gutter="0"/>
          <w:cols w:num="2" w:space="708"/>
          <w:docGrid w:linePitch="360"/>
        </w:sectPr>
      </w:pPr>
    </w:p>
    <w:p w:rsidR="008B0130" w:rsidRDefault="008B0130" w:rsidP="0058739A">
      <w:pPr>
        <w:spacing w:line="276" w:lineRule="auto"/>
        <w:rPr>
          <w:rFonts w:ascii="PT Astra Serif" w:hAnsi="PT Astra Serif"/>
          <w:color w:val="000000"/>
          <w:sz w:val="28"/>
          <w:szCs w:val="28"/>
        </w:rPr>
      </w:pPr>
    </w:p>
    <w:p w:rsidR="00E944BA" w:rsidRPr="00E944BA" w:rsidRDefault="00E944BA" w:rsidP="00E944BA">
      <w:pPr>
        <w:pStyle w:val="S2"/>
        <w:keepNext/>
        <w:spacing w:line="276" w:lineRule="auto"/>
        <w:jc w:val="right"/>
        <w:rPr>
          <w:rFonts w:ascii="PT Astra Serif" w:hAnsi="PT Astra Serif"/>
        </w:rPr>
      </w:pPr>
      <w:r w:rsidRPr="00E944BA">
        <w:rPr>
          <w:rFonts w:ascii="PT Astra Serif" w:hAnsi="PT Astra Serif"/>
        </w:rPr>
        <w:t>Таблица 7</w:t>
      </w:r>
    </w:p>
    <w:p w:rsidR="00E944BA" w:rsidRPr="00E944BA" w:rsidRDefault="00E944BA" w:rsidP="00E944BA">
      <w:pPr>
        <w:pStyle w:val="S2"/>
        <w:keepNext/>
        <w:spacing w:line="276" w:lineRule="auto"/>
        <w:ind w:firstLine="0"/>
        <w:jc w:val="center"/>
        <w:rPr>
          <w:rFonts w:ascii="PT Astra Serif" w:hAnsi="PT Astra Serif"/>
        </w:rPr>
      </w:pPr>
      <w:r w:rsidRPr="00E944BA">
        <w:rPr>
          <w:rFonts w:ascii="PT Astra Serif" w:hAnsi="PT Astra Serif"/>
        </w:rPr>
        <w:t>Координаты характерных точек образуемых земельных участков 1 этапа</w:t>
      </w:r>
    </w:p>
    <w:p w:rsidR="00E944BA" w:rsidRDefault="00E944BA" w:rsidP="00E944BA">
      <w:pPr>
        <w:jc w:val="center"/>
        <w:rPr>
          <w:rFonts w:ascii="PT Astra Serif" w:hAnsi="PT Astra Serif"/>
          <w:color w:val="000000"/>
          <w:sz w:val="24"/>
          <w:szCs w:val="24"/>
          <w:lang w:eastAsia="ru-RU"/>
        </w:rPr>
        <w:sectPr w:rsidR="00E944BA" w:rsidSect="008B0130">
          <w:type w:val="continuous"/>
          <w:pgSz w:w="11907" w:h="16839" w:code="9"/>
          <w:pgMar w:top="1134" w:right="851" w:bottom="1134" w:left="1701" w:header="709" w:footer="709" w:gutter="0"/>
          <w:cols w:space="708"/>
          <w:docGrid w:linePitch="360"/>
        </w:sectPr>
      </w:pPr>
    </w:p>
    <w:tbl>
      <w:tblPr>
        <w:tblW w:w="4508" w:type="dxa"/>
        <w:tblInd w:w="-5" w:type="dxa"/>
        <w:tblLayout w:type="fixed"/>
        <w:tblLook w:val="04A0" w:firstRow="1" w:lastRow="0" w:firstColumn="1" w:lastColumn="0" w:noHBand="0" w:noVBand="1"/>
      </w:tblPr>
      <w:tblGrid>
        <w:gridCol w:w="988"/>
        <w:gridCol w:w="12"/>
        <w:gridCol w:w="2055"/>
        <w:gridCol w:w="60"/>
        <w:gridCol w:w="1393"/>
      </w:tblGrid>
      <w:tr w:rsidR="00E944BA" w:rsidRPr="00E944BA" w:rsidTr="00E944BA">
        <w:trPr>
          <w:trHeight w:val="20"/>
          <w:tblHeader/>
        </w:trPr>
        <w:tc>
          <w:tcPr>
            <w:tcW w:w="10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Номер точки</w:t>
            </w:r>
          </w:p>
        </w:tc>
        <w:tc>
          <w:tcPr>
            <w:tcW w:w="3508" w:type="dxa"/>
            <w:gridSpan w:val="3"/>
            <w:tcBorders>
              <w:top w:val="single" w:sz="4" w:space="0" w:color="auto"/>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Координаты</w:t>
            </w:r>
          </w:p>
        </w:tc>
      </w:tr>
      <w:tr w:rsidR="00E944BA" w:rsidRPr="00E944BA" w:rsidTr="00E944BA">
        <w:trPr>
          <w:trHeight w:val="20"/>
          <w:tblHeader/>
        </w:trPr>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rsidR="00E944BA" w:rsidRPr="00E944BA" w:rsidRDefault="00E944BA" w:rsidP="00E944BA">
            <w:pPr>
              <w:jc w:val="center"/>
              <w:rPr>
                <w:rFonts w:ascii="PT Astra Serif" w:hAnsi="PT Astra Serif"/>
                <w:color w:val="000000"/>
                <w:sz w:val="24"/>
                <w:szCs w:val="24"/>
                <w:lang w:eastAsia="ru-RU"/>
              </w:rPr>
            </w:pPr>
          </w:p>
        </w:tc>
        <w:tc>
          <w:tcPr>
            <w:tcW w:w="2115" w:type="dxa"/>
            <w:gridSpan w:val="2"/>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X</w:t>
            </w:r>
          </w:p>
        </w:tc>
        <w:tc>
          <w:tcPr>
            <w:tcW w:w="1393" w:type="dxa"/>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Y</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1</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989113.26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989113.93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989090.43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1666370.35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2</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989153.52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1666317.78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1666321.03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989057.23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1666341.09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989054.58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1666337.78</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1666421.87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989005.13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1666429.63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988999.75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1666437.25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988960.14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1666429.64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4</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988913.32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988920.32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1666539.07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988924.67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1666553.02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1666558.55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988898.21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1666537.07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1666538.45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1666502.10</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988945.43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988946.31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1666533.79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1666539.07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988920.32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988913.32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6</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989150.71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1666290.96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989155.30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1666311.28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989151.14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989133.81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1666315.63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1666294.97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7</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1666294.97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989133.81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1666315.63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1666331.88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989041.44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1666333.88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1666330.40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1666328.56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1666326.39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1666321.99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1666321.67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1666309.28</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989277.07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1666296.27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989286.08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989173.08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989173.05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989169.33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1666356.03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989169.25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989169.16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989168.18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989167.98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989168.97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989163.61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1666326.17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989200.87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1666313.34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w:t>
            </w:r>
            <w:proofErr w:type="gramStart"/>
            <w:r w:rsidRPr="00E944BA">
              <w:rPr>
                <w:rFonts w:ascii="PT Astra Serif" w:hAnsi="PT Astra Serif"/>
                <w:color w:val="000000"/>
                <w:sz w:val="24"/>
                <w:szCs w:val="24"/>
                <w:lang w:eastAsia="ru-RU"/>
              </w:rPr>
              <w:t>9</w:t>
            </w:r>
            <w:proofErr w:type="gramEnd"/>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989272.45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1666277.50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989276.60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1666294.34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989200.45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1666311.39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989160.66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1666313.01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989157.23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1666310.89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989155.30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1666311.28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989150.71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1666290.96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1666272.59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989154.55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1666295.37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989168.29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1666292.59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1666310.24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989000.29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988994.33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1666541.09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988915.32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1666569.02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988913.44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988907.56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1666561.43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988909.42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988908.79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988907.44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1666564.22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988901.58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1666565.55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988895.73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988896.34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1666569.76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988882.84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988876.05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1666572.60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988876.10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1666572.91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988870.40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988867.49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988866.90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988903.25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1666563.60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1666558.55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988924.67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1666553.02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1666539.07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988946.31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1666533.79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988945.43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988947.79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1666517.78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1666508.28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988963.77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988965.55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1666486.90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988965.74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988970.43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1666512.23</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988986.92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1666393.57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988985.28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1666393.75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988981.76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1666394.35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988953.90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1666399.19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988887.87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1666437.09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1666438.19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988882.28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988930.98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1666399.51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988974.26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988967.75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988967.50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988963.29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1666331.54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988962.13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988963.00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988962.87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1666323.79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988971.92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988970.88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1666338.72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1666341.99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988969.51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1666345.04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988972.81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1666344.49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988974.68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1666361.23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988974.66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1666361.24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1666392.05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988984.74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988984.91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1666393.18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1666393.35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988974.45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988974.58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1666381.67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988973.17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1666381.79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988973.04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989002.82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1666390.14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989001.74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1666390.45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989001.43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989031.65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1666383.55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989031.97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1666384.92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989030.58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989030.27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1666383.86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1666328.23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1666330.40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989041.44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1666333.88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1666338.09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989008.93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989001.10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988982.78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988978.46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1666341.61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988976.89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988978.35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989019.98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1666330.85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1666337.25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1666343.16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1666343.83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1666337.91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988989.21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988987.38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1666327.86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988962.13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988963.29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1666331.54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988920.00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988919.03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1666432.07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1666445.51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988868.16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1666456.25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988815.05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1666444.04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1666438.19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1666437.09</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988720.10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988760.58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988761.68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1666269.14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1666292.72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1666304.32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988789.32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1666317.40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1666321.32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988793.70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1666328.32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988781.33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988668.74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1666144.35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988617.91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1666055.02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988610.82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1666042.56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988622.82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1666035.34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988628.20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1666054.08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988649.36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1666086.32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988657.60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1666081.98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988693.80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1666149.20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988686.76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1666153.46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988717.12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1666204.14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989665.44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1665550.26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989459.02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989420.64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1665677.86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1665675.14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989397.60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1665672.60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989375.30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1665667.52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989320.86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1665648.44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1665646.58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1665649.18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989283.02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1665655.80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989315.12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1665636.25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989518.52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1665513.63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989536.70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1665507.59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989557.88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1665509.07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988735.00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1665985.64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989683.82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989486.37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1665679.39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989459.02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989665.44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1665550.26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988882.28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1666408.73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988888.17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1666438.19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988863.76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1666444.05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988861.32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1666449.62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988815.05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1666458.66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1666457.09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988814.71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1666457.09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1666455.70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988814.43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1666455.70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10</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988812.81</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1666448.05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11</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988848.76</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1666440.17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12</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988844.94</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1666423.08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13</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988837.72</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1666424.56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14</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988835.60</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1666413.67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15</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988868.18</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1666408.95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988868.58</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1666411.32</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990045.49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1665593.31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990127.94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1665741.16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989819.94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1665889.72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989702.58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1665934.02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989735.02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1665821.52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989732.18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1665783.96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989699.70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1665740.70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989700.22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1665703.62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989654.40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1665701.72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989617.82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1665675.90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989553.64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1665680.94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989531.19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1665680.43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989507.34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1665679.88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989499.64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1665679.70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15</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989486.37</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1665679.39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989683.82</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1665556.51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17</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989720.24</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1665571.51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18</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990033.50</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1665596.57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1666197.86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1666203.54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989240.11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1666209.39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989247.08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1666253.20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1666256.01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989226.59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1666208.05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989189.94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1666199.67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1666206.10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989161.53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1666185.82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989161.43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1666185.13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1666184.57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989173.54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1666182.72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989179.35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1666181.65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989195.48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1666179.30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989213.78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1666178.65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989213.99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1666192.20</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989148.97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989152.55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989055.06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1666535.57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989061.80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989059.47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1666559.43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1666561.16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989046.96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989057.01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989102.88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1666518.24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989099.39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1666501.95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1666500.81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1666497.42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989094.10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1666476.69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1666475.79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1666477.13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989103.31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989112.21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989113.52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1666503.81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1666547.75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1666547.34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1666545.07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989054.06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989055.99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1666547.15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989056.53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989100.18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989100.51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1666529.67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1666529.29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1666528.53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1666531.92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989102.63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989102.81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1666500.55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1666500.73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1666499.75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1666550.61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988844.81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1666615.66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988812.03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1666586.30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1666556.96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988776.19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988769.97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988763.72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1666606.73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988755.93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1666643.41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988748.81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988749.67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1666635.96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988751.38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1666624.24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988772.85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988773.17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988789.51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1666536.94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988839.75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1666548.41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988825.73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988824.55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1666558.76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989226.33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1666050.35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1666098.73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989151.21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1666110.20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1666060.45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989121.82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1666212.22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989132.52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1666261.07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989131.19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1666261.29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989108.58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1666266.03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1666217.07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989309.86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1666300.71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989326.71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989305.92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1666356.35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989288.57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1666293.69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989290.00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1666293.37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989311.47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1666299.17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989290.15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1666291.31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989288.04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1666291.78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1666268.96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989302.69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1666276.05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989328.67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1666350.64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989413.26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989339.81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1666377.05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989336.80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989350.52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989484.52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989474.40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1666626.32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989456.66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1666595.12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989443.45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1666558.98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989442.51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1666559.32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989411.49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1666508.32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989440.61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989439.68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989444.70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1666574.08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989441.29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1666568.08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989410.50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1666512.21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989409.23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1666509.52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989407.23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1666505.28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989332.96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989334.83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989338.03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989443.14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1666446.49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989421.42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989349.30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989370.83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1666316.18</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:ЗУ29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989148.83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1666187.63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1666186.68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989158.78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1666185.66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989161.43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1666185.13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989164.40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1666206.10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989172.72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1666267.46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1666270.12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989146.68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1666188.06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989486.37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1665679.39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989290.72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1665801.11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989283.44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1665788.01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989459.03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1665678.75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989180.57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1665870.17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989136.48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1666002.24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1666060.45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989151.21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1666110.20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1666120.54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989156.39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1666148.09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989154.56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1666148.39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989155.56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1666153.88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989157.15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1666153.62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989159.63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1666171.81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989156.09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1666172.45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989151.28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1666173.37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989146.24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1666174.34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989144.84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1666174.59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989143.25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1666162.91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989144.15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1666162.82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989148.84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1666162.17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989148.82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1666162.00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989153.88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1666161.31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1666155.16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989148.01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1666155.61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989147.98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1666155.39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989143.29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1666155.99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989143.32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1666156.23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989142.36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1666156.35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989126.79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1666042.08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989128.02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1666042.75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989130.06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1666039.00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989126.07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1666036.83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989121.16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1666000.80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989121.73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1665998.48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989158.68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1665888.33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989162.02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1665878.33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46</w:t>
            </w:r>
          </w:p>
        </w:tc>
        <w:tc>
          <w:tcPr>
            <w:tcW w:w="2115" w:type="dxa"/>
            <w:gridSpan w:val="2"/>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989163.28</w:t>
            </w:r>
          </w:p>
        </w:tc>
        <w:tc>
          <w:tcPr>
            <w:tcW w:w="1393"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1665880.60</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1666651.93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1666678.16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988813.93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1666632.48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988838.21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1666655.00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1666653.71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988830.05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1666665.18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988844.73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1666668.39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988860.87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988958.25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1666655.53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988944.86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1666578.86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988917.01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1666585.03</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1666268.96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989288.05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1666291.78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989276.60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1666294.34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989272.45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1666277.50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1666272.59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989288.58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1666293.69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989305.92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1666356.35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989291.42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1666360.00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989286.08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989277.07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1666296.27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989278.72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1666295.90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989278.75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1666295.89</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989036.73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1666308.08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989019.98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1666330.85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1666312.11</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988823.87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988808.77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1666379.63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1666379.74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988817.55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988815.47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1666368.01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1666362.58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1666361.60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1666361.45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1666362.44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988920.00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988924.95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988924.95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988878.82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988823.87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988916.79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988902.53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1666368.35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988901.16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1666368.69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988900.82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1666349.22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1666349.93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988920.29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988919.88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988919.50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1666349.70</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1666355.83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989035.56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1666363.30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989030.34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1666364.46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989026.49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1666342.52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989052.38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1666357.30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989060.02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989062.12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1666410.68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989063.64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989069.82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1666475.79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989094.10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1666476.69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989085.71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1666478.12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989079.14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1666479.38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1666484.71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989046.96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1666536.28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1666510.63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1666509.49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989005.03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989004.89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989029.44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1666453.09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989024.90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989005.13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1666429.63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1666421.87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988999.03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1666392.91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989030.70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989036.21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1666365.18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989050.80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1666452.46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989051.13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1666454.46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1666453.10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1666378.62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1666378.29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1666379.66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989090.06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1666443.35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989090.43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1666444.71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989089.07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1666445.09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1666443.72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989059.17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989059.38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1666413.28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989057.97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1666413.49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989057.76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1666412.08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989035.05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989036.09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989036.42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1666415.79</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:ЗУ36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989315.65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1666264.31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989318.57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1666271.11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989326.40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1666284.88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1666291.31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1666291.15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989332.49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1666297.19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989349.30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989421.42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989451.26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989448.47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1666516.30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989451.36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1666522.08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989454.29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1666520.62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989469.69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1666551.77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989469.86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1666552.14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989507.30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1666612.29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989484.52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989350.52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989302.69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1666276.05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1666268.96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1666272.59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989150.71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1666290.96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1666294.97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1666309.28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1666306.15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989041.10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1666307.26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989036.73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1666308.08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988978.35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1666320.85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1666299.74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1666299.74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989087.56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1666283.37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1666270.12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989172.72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1666256.01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989247.08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1666253.20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989248.55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1666252.74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989254.79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1666251.71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989260.78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1666250.58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989276.10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1666248.57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989280.88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1666247.82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989301.72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1666250.79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988971.92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988962.87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1666323.79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988962.80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1666323.33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1666323.53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988916.79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1666353.10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1666344.54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988781.33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1666328.32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988793.70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988799.74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1666326.05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988973.23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1666300.67</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989151.28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1666173.37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989147.72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989146.24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1666174.34</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990259.20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1665190.76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990249.82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1665316.52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990244.60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1665393.07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990235.07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1665433.14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990210.37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1665489.84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990170.74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1665537.50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990146.50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990119.68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1665572.11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990082.27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1665585.72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990076.03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1665587.99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990045.49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1665593.31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990033.50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1665596.57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989720.24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1665571.51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989683.82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989665.44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1665550.26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989557.88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1665509.07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989536.70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1665507.59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989518.52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1665513.63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989315.12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1665636.25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989283.02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1665655.80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989261.64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1665668.47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1665718.84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1665726.94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988889.26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1665891.52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1665950.52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988735.00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1665985.64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988632.30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1666041.32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988622.82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1666035.34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989039.26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1665784.88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989307.36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1665623.44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989512.20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1665499.94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989534.78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1665492.38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989561.16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1665494.26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989680.62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1665540.81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989719.93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1665547.00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989776.88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1665555.97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989781.04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989785.24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989998.26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1665573.69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990077.09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1665565.93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990111.18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1665553.92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990135.25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1665539.97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990156.71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1665523.10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990192.53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1665479.09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990216.02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1665426.78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990224.20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1665389.88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990229.87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1665315.10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990239.13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1665191.06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990246.80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1665190.95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989350.52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989336.80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989331.47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1666359.03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989328.67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989326.71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1666359.78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989334.83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989332.95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1666368.90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989321.25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1666372.42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989313.12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1666374.36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1666374.93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1666381.37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989287.66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1666394.18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989272.93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989262.79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989254.51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1666444.41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989249.02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1666456.33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989249.55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989245.66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1666519.66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989232.44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989187.38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989170.78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1666557.13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989043.19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1666640.88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989060.44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1666660.07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989076.85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1666738.35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989082.54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988869.36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1666809.65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1666812.32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1666789.13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988852.27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1666787.53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1666787.08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1666780.75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988909.71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1666774.43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1666768.10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1666761.76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988997.71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1666755.46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1666742.78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989039.52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1666665.64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1666665.87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1666670.89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1666677.22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1666683.55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1666689.87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1666696.20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1666702.54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1666715.19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1666721.52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988746.17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1666727.85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988754.61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1666766.96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988734.23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1666767.51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988720.73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1666704.96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1666615.66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988844.81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1666550.61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1666547.04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988845.27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988840.31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1666517.26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1666505.69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988826.72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988825.86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988821.35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1666447.50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1666397.86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988795.02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1666386.85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988800.00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988800.70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1666418.30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1666418.59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1666418.89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1666421.19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988812.43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1666446.26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988929.96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1666471.28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1666472.06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988947.77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988967.02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988977.78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1666463.19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989005.03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1666465.25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1666509.49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1666510.63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1666524.83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1666536.28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989002.05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1666549.81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1666561.16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989059.47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1666559.43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989061.80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1666545.23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1666516.99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989200.87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989214.96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989225.89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1666510.82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989224.87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989222.18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1666462.80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989234.26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1666448.50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989238.77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989234.67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1666390.68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989173.17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989084.81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1666409.97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989086.12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989069.82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989063.64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989062.12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1666410.68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1666405.64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989092.49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1666405.05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989118.08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1666400.22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989138.21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989138.32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1666396.39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989141.23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989141.11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989169.82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989170.27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1666391.42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1666390.52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989179.45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1666387.01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1666376.64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989292.31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1666364.56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989291.42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1666360.00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989305.92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1666356.36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1666783.45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988879.40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1666781.85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988881.00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988802.16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988802.16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1666363.85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1666363.85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1666775.28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988911.76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988784.63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988784.63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1666770.66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988938.92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988940.52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1666410.35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1666410.35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1666409.35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1666409.35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1666762.56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988969.66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1666431.62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988806.63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1666431.04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1666431.10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1666431.19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1666431.27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1666757.68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988997.36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988795.83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1666436.79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988795.72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1666435.79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1666435.69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1666436.68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989028.06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1666750.68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989026.46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1666474.05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1666471.51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989008.95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1666471.11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989008.90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989004.73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1666504.70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989000.29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988994.33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1666541.09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988915.32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1666569.02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988909.42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988908.79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988903.50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1666575.40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988897.76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1666576.54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988890.46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1666579.24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1666580.61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988871.51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1666581.77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1666582.96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1666574.27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988867.49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988866.90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988855.84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988913.32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988965.55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1666486.90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988964.56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1666702.20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1666700.60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1666478.60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988942.61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1666477.20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988943.99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1666476.94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988944.27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1666478.32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1666694.28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1666482.34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988949.05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988948.96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1666479.77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1666482.05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1666689.64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988932.62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306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988932.62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1666480.02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1666683.24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988950.66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1666681.64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988952.26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1666483.91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988917.94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1666483.91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988917.94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1666482.91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1666482.91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1666675.38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988899.54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988898.54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988898.54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1666486.34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988899.54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1666486.34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1666670.30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1666668.70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988830.83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988830.39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1666649.16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988857.46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988857.58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1666623.16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1666621.56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988808.26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988879.68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988879.42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1666489.21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988881.07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1666584.62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988845.41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1666584.62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988845.41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1666583.62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1666583.62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988888.17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1666489.71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988891.03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988891.57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989003.59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1666651.93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1666678.16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988813.93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1666632.48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988840.48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1666603.27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988843.20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1666601.98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988917.01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988875.47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988875.07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988875.01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988874.94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988874.78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988876.46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988876.86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988878.25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1666550.40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988850.90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988850.94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1666550.35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988858.29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988857.29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988857.29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988858.29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1666493.22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988853.67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988853.49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988853.47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988855.08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988848.38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988848.04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988849.75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1666500.03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402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1666497.78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989012.25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989013.94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989015.35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1666499.88</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989086.13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989084.81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1666409.97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989173.17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1666395.40</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1666186.68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989148.83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1666187.63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989147.38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1666181.05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989147.72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1666180.99</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988835.60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1666413.67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1666424.56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988844.94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1666423.08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988848.76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1666440.17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988812.81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1666448.05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988812.43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1666446.26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1666421.19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988817.38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988831.82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1666414.18</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988868.18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1666408.95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988835.60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1666413.67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988832.30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988831.82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1666411.31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988817.38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1666414.15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1666379.74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988808.77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1666379.63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988823.87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1666377.92</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988781.33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988779.15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1666331.00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1666332.34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1666333.44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1666335.00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988779.78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1666335.94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1666337.94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1666339.42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1666340.76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1666341.86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1666342.80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1666343.96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1666345.10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1666352.42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1666359.24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1666363.92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988776.20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1666369.82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988772.48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1666376.16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988769.46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1666378.98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1666381.50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988764.86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1666387.18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988763.00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1666394.20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988761.80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1666403.66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988760.08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1666408.34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988753.46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988742.56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1666419.60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988735.48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988725.14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1666420.80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988718.54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1666427.44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988703.02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1666439.26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988695.24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1666448.12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988689.34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1666459.66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988682.70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1666469.82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988676.18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1666479.42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988669.92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988671.00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988671.14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988670.84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1666493.78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988669.14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988660.66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1666501.18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988642.92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1666516.32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988639.34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1666521.14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988633.90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988643.52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1666534.16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988648.36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1666537.48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988651.10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1666540.96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988656.42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1666545.74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988658.94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988736.95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1666519.72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988751.31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988750.04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1666497.56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988774.55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1666460.69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988775.41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1666461.11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1666461.74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988786.67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1666470.77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988799.87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1666474.54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988815.49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1666484.95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988796.56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1666447.50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1666397.86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988785.18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988792.74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1666344.54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988791.46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988790.36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1666449.82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1666450.82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1666450.92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1666449.93</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988772.85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1666532.73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988751.38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1666624.24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988749.67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1666635.96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988748.81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988745.43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988720.73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1666704.96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988715.96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1666706.15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988713.09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1666692.23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988709.85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1666673.19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988708.89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1666663.58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988708.39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1666650.48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988708.69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1666637.63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988709.49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1666624.97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988617.48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1666645.72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988621.32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1666632.02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1666623.62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988628.00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1666616.00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988632.30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1666607.74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988635.70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1666602.64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988638.24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1666596.72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988641.22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1666586.38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988644.16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1666579.86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988647.70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1666574.46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988650.34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1666565.12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988652.90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1666558.50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988655.44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1666553.50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988658.94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1666548.60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988707.54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988736.95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1666519.72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988742.38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1666523.18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988745.51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988754.66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988764.97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1666530.73</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988771.05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988745.43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988748.81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1666647.95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989397.13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1665995.55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989299.57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1665813.87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1665889.50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989136.48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989144.42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1666060.45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989226.33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1666050.35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989231.50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1666098.73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989151.21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1666110.20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989152.62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1666120.54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989216.11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1666114.97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989222.66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1666114.85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989239.67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1666113.44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989237.82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1666088.36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989237.14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1666082.32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989236.81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1666073.18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989250.00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1666071.44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989248.66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1666065.03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1666063.49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989261.08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1666077.39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989268.48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1666076.51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1666075.81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989275.26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1666083.04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989275.45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1666093.28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989276.14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1666099.41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989276.96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1666105.66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989284.57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1666122.30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989285.27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1666129.01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1666142.90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989290.49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1666148.92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989282.28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1666150.70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989265.96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1666153.81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989269.98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1666180.46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989279.58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1666238.37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989280.88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1666247.82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989301.72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1666250.79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989297.65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1666237.36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989296.19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1666231.85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989294.95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1666227.15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989296.16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1666224.99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989301.12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1666224.01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989302.27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1666229.98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989312.89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1666225.04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989316.01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1666237.42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989340.39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989348.48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1666225.55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989351.47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1666232.60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989358.83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1666252.28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989368.58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1666248.34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989371.34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1666255.87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989367.73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1666257.46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989375.87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1666276.87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989369.85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1666284.18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989365.72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1666288.13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989363.99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1666284.47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989345.91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1666292.05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989341.70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1666293.72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989337.22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1666295.51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989332.49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1666297.19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989349.30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1666327.49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989370.83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1666316.18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989482.58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1666254.06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989477.27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1666244.00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989420.95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1666143.07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989461.39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1666120.59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989461.39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1666120.58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989453.54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1666107.80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989435.53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1666075.35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989408.01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1666025.75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989405.06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1666020.05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989402.47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1666014.10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71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989400.30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1666008.05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989398.51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1666001.85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:ЗУ49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1665888.33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989121.73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1665998.48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989112.11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1665996.17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989109.09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1666009.32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989107.55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1666014.87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989106.07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1666019.94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989101.30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1666036.24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989082.38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1666031.15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989067.05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1666029.87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989064.70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1666023.08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1666027.37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1666030.32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989049.09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1666029.58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1666035.59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989040.32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1666036.07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989037.43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1666052.09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989035.71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1666058.91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989025.09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1666059.95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989025.73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1666066.51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989029.97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1666066.08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989031.08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1666078.20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1666089.93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988995.12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1666074.24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1666007.42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989020.69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1665988.18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1665974.50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989070.91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1665963.20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989108.55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1665952.12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989114.09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1665906.39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989127.02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1665877.65</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989531.19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1665680.43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989299.57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1665813.87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1665889.50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989180.57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1665870.17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989188.99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1665865.10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989214.70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1665849.60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989240.40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1665834.10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989266.11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1665818.61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989291.82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1665803.09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989290.72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1665801.11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989486.37</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1665679.39</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989459.02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989283.44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1665788.01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989267.54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1665759.39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989241.84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1665774.89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989216.13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1665790.38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989190.43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1665805.89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1665821.38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989139.01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1665836.88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1665888.33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989127.02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1665877.65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989114.09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1665906.39</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989108.55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1665952.12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989070.91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1665963.20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989038.88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1665974.50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989020.69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1665988.18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1666007.42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988995.12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1666074.24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989031.86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1666089.93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989048.36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1666087.98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989061.82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1666195.27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988984.73</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1666132.57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988918.35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1666185.44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988898.30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1666197.95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988890.25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1666203.51</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988856.52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1666230.52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988852.58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1666240.03</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988861.01</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1666319.62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988814.28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1666329.65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988807.08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1666329.50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988799.74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1666326.05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988794.79</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1666322.75</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988794.60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1666322.44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1666321.32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1666319.08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1666317.40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988789.32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1666314.90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988787.64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1666312.84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1666304.32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988775.84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1666292.72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988761.68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1666269.14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988760.58</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1666267.90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988720.10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1666202.24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988717.12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1666204.14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988686.76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1666153.46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988693.80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1666149.20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988657.60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1666081.98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988649.36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1666086.32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988628.20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1666054.08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50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988630.35</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988632.30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1666041.32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988735.00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1665985.64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1665958.86</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988779.72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1665958.27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988778.82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1665950.52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988889.26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1665891.52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989162.90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1665726.94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1665718.84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989261.64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1665668.47</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989283.02</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1665655.80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989298.74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1665649.18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989310.66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1665646.58</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989320.86</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1665648.44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989375.30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1665667.52</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66</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989397.60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1665672.60</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989408.80</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1665675.14</w:t>
            </w:r>
          </w:p>
        </w:tc>
      </w:tr>
      <w:tr w:rsidR="00E944BA" w:rsidRPr="00E944BA" w:rsidTr="00E944BA">
        <w:trPr>
          <w:trHeight w:val="20"/>
        </w:trPr>
        <w:tc>
          <w:tcPr>
            <w:tcW w:w="1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989420.64</w:t>
            </w:r>
          </w:p>
        </w:tc>
        <w:tc>
          <w:tcPr>
            <w:tcW w:w="1393"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1665677.86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:ЗУ52</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989157.25</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1666179.24</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2</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989158.78</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1666185.65</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3</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989153.62</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1666186.68</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4</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989152.32</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1666180.14</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5</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989152.76</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1666180.06</w:t>
            </w:r>
          </w:p>
        </w:tc>
      </w:tr>
      <w:tr w:rsidR="00E944BA" w:rsidRPr="00E944BA" w:rsidTr="00E944BA">
        <w:trPr>
          <w:trHeight w:val="20"/>
        </w:trPr>
        <w:tc>
          <w:tcPr>
            <w:tcW w:w="45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:ЗУ53</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989162.90</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1666178.20</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2</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989164.25</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1666184.57</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3</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989158.78</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1666185.65</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4</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989157.25</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1666179.24</w:t>
            </w:r>
          </w:p>
        </w:tc>
      </w:tr>
      <w:tr w:rsidR="00E944BA" w:rsidRPr="00E944BA" w:rsidTr="00E944BA">
        <w:trPr>
          <w:trHeight w:val="2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5</w:t>
            </w:r>
          </w:p>
        </w:tc>
        <w:tc>
          <w:tcPr>
            <w:tcW w:w="2067"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989160.57</w:t>
            </w:r>
          </w:p>
        </w:tc>
        <w:tc>
          <w:tcPr>
            <w:tcW w:w="1453" w:type="dxa"/>
            <w:gridSpan w:val="2"/>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rPr>
            </w:pPr>
            <w:r w:rsidRPr="00E944BA">
              <w:rPr>
                <w:rFonts w:ascii="PT Astra Serif" w:hAnsi="PT Astra Serif"/>
                <w:color w:val="000000"/>
                <w:sz w:val="24"/>
                <w:szCs w:val="24"/>
              </w:rPr>
              <w:t>1666178.63</w:t>
            </w:r>
          </w:p>
        </w:tc>
      </w:tr>
    </w:tbl>
    <w:p w:rsidR="00E944BA" w:rsidRDefault="00E944BA" w:rsidP="00E944BA">
      <w:pPr>
        <w:spacing w:line="276" w:lineRule="auto"/>
        <w:rPr>
          <w:rFonts w:ascii="PT Astra Serif" w:hAnsi="PT Astra Serif"/>
          <w:color w:val="000000"/>
          <w:sz w:val="28"/>
          <w:szCs w:val="28"/>
        </w:rPr>
        <w:sectPr w:rsidR="00E944BA" w:rsidSect="00E944BA">
          <w:type w:val="continuous"/>
          <w:pgSz w:w="11907" w:h="16839" w:code="9"/>
          <w:pgMar w:top="1134" w:right="851" w:bottom="1134" w:left="1701" w:header="709" w:footer="709" w:gutter="0"/>
          <w:cols w:num="2" w:space="708"/>
          <w:docGrid w:linePitch="360"/>
        </w:sectPr>
      </w:pPr>
    </w:p>
    <w:p w:rsidR="00E944BA" w:rsidRDefault="00E944BA" w:rsidP="00E944BA">
      <w:pPr>
        <w:spacing w:line="276" w:lineRule="auto"/>
        <w:rPr>
          <w:rFonts w:ascii="PT Astra Serif" w:hAnsi="PT Astra Serif"/>
          <w:color w:val="000000"/>
          <w:sz w:val="28"/>
          <w:szCs w:val="28"/>
        </w:rPr>
      </w:pPr>
    </w:p>
    <w:p w:rsidR="00E944BA" w:rsidRPr="00E944BA" w:rsidRDefault="00E944BA" w:rsidP="00E944BA">
      <w:pPr>
        <w:pStyle w:val="S2"/>
        <w:keepNext/>
        <w:spacing w:line="276" w:lineRule="auto"/>
        <w:jc w:val="right"/>
        <w:rPr>
          <w:rFonts w:ascii="PT Astra Serif" w:hAnsi="PT Astra Serif"/>
        </w:rPr>
      </w:pPr>
      <w:r w:rsidRPr="00E944BA">
        <w:rPr>
          <w:rFonts w:ascii="PT Astra Serif" w:hAnsi="PT Astra Serif"/>
        </w:rPr>
        <w:t>Таблица 8</w:t>
      </w:r>
    </w:p>
    <w:p w:rsidR="00E944BA" w:rsidRDefault="00E944BA" w:rsidP="00E944BA">
      <w:pPr>
        <w:pStyle w:val="S2"/>
        <w:keepNext/>
        <w:spacing w:line="276" w:lineRule="auto"/>
        <w:ind w:firstLine="0"/>
        <w:jc w:val="center"/>
      </w:pPr>
      <w:r w:rsidRPr="00E944BA">
        <w:rPr>
          <w:rFonts w:ascii="PT Astra Serif" w:hAnsi="PT Astra Serif"/>
        </w:rPr>
        <w:t>Координаты характерных точек образуемых земельных участков 2 этапа</w:t>
      </w:r>
    </w:p>
    <w:p w:rsidR="00E944BA" w:rsidRDefault="00E944BA" w:rsidP="00E944BA">
      <w:pPr>
        <w:jc w:val="center"/>
        <w:rPr>
          <w:rFonts w:ascii="PT Astra Serif" w:hAnsi="PT Astra Serif"/>
          <w:color w:val="000000"/>
          <w:sz w:val="24"/>
          <w:szCs w:val="24"/>
          <w:lang w:eastAsia="ru-RU"/>
        </w:rPr>
        <w:sectPr w:rsidR="00E944BA" w:rsidSect="008B0130">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694"/>
        <w:gridCol w:w="1842"/>
      </w:tblGrid>
      <w:tr w:rsidR="00E944BA" w:rsidRPr="00E944BA" w:rsidTr="00E944BA">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Номер точки</w:t>
            </w:r>
          </w:p>
        </w:tc>
        <w:tc>
          <w:tcPr>
            <w:tcW w:w="3536" w:type="dxa"/>
            <w:gridSpan w:val="2"/>
            <w:tcBorders>
              <w:top w:val="single" w:sz="4" w:space="0" w:color="auto"/>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Координаты</w:t>
            </w:r>
          </w:p>
        </w:tc>
      </w:tr>
      <w:tr w:rsidR="00E944BA" w:rsidRPr="00E944BA" w:rsidTr="00E944BA">
        <w:trPr>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E944BA" w:rsidRPr="00E944BA" w:rsidRDefault="00E944BA" w:rsidP="00E944BA">
            <w:pPr>
              <w:rPr>
                <w:rFonts w:ascii="PT Astra Serif" w:hAnsi="PT Astra Serif"/>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X</w:t>
            </w:r>
          </w:p>
        </w:tc>
        <w:tc>
          <w:tcPr>
            <w:tcW w:w="1842" w:type="dxa"/>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Y</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988794.60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988793.70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1666322.94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988790.16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1666324.90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988785.66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1666327.36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988783.94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1666328.32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988781.33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1666329.76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988668.74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1666144.35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988617.91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1666055.02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988610.82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1666042.56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988622.82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1666035.34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988630.35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988681.66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1666136.74</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989683.82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1665556.51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989665.44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1665550.26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989459.02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1665678.75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989459.03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1665678.75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989283.44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1665788.01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989168.64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1665858.49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989162.02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1665878.33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989158.68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1665888.33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989121.73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1665998.48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989121.16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1666000.80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989126.07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1666036.83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989130.06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1666039.00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989128.02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1666042.75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989126.79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1666042.08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1666156.35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989143.32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1666156.23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989143.29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1666155.99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989147.98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1666155.39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989148.01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1666155.61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989152.86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1666155.16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1666161.31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989148.82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1666162.00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989148.84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1666162.17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989144.15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1666162.82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989143.25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1666162.91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989144.84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1666174.59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989146.24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1666174.34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989151.28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1666173.37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989156.09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1666172.45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989159.63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1666171.81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989157.15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1666153.62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989155.56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1666153.88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989154.56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1666148.39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989156.39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1666148.09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989152.62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1666120.54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989136.48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1666002.24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989180.57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1665870.18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989181.16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1665868.42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989290.72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1665801.11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989486.37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1665679.39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989157.86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1666270.12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989146.68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1666188.06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989148.83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1666187.63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989153.62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1666186.68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989158.78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1666185.66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989161.43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1666185.13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989164.40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1666206.10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1694"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989172.72</w:t>
            </w:r>
          </w:p>
        </w:tc>
        <w:tc>
          <w:tcPr>
            <w:tcW w:w="1842" w:type="dxa"/>
            <w:tcBorders>
              <w:top w:val="nil"/>
              <w:left w:val="nil"/>
              <w:bottom w:val="single" w:sz="4" w:space="0" w:color="auto"/>
              <w:right w:val="single" w:sz="4" w:space="0" w:color="auto"/>
            </w:tcBorders>
            <w:shd w:val="clear" w:color="auto" w:fill="auto"/>
            <w:noWrap/>
            <w:vAlign w:val="bottom"/>
          </w:tcPr>
          <w:p w:rsidR="00E944BA" w:rsidRPr="00E944BA" w:rsidRDefault="00E944BA" w:rsidP="00E944BA">
            <w:pPr>
              <w:jc w:val="right"/>
              <w:rPr>
                <w:rFonts w:ascii="PT Astra Serif" w:hAnsi="PT Astra Serif"/>
                <w:color w:val="000000"/>
                <w:sz w:val="24"/>
                <w:szCs w:val="24"/>
              </w:rPr>
            </w:pPr>
            <w:r w:rsidRPr="00E944BA">
              <w:rPr>
                <w:rFonts w:ascii="PT Astra Serif" w:hAnsi="PT Astra Serif"/>
                <w:color w:val="000000"/>
                <w:sz w:val="24"/>
                <w:szCs w:val="24"/>
              </w:rPr>
              <w:t>1666267.46</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989148.97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1666495.96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989152.55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1666512.19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989055.06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1666535.57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989061.80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989059.47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1666559.43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989053.97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1666561.16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989046.96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1666524.71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989057.01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1666528.00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989102.88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1666518.24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989101.96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989101.95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989101.95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1666513.92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989099.39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1666501.95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989099.14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1666500.81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1666497.42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989094.10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1666476.69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1666475.79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989098.69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1666477.13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989103.31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1666499.45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989112.21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1666498.07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989113.52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1666503.81</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989048.95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1666338.73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989051.73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1666353.78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989050.84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1666355.83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989035.56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1666363.30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989030.34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1666364.46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989026.49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1666342.52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989052.38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1666357.30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1666380.87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989060.02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1666398.60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989062.12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989063.64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989066.07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1666426.72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1666430.24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989088.27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1666426.69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989098.41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1666475.79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989094.10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1666476.69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989085.71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1666478.12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989079.14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1666479.38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989048.13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1666484.71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989049.95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1666494.14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1666524.71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989046.96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1666527.16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989006.84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1666536.28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1666524.83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989011.65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989016.52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1666510.63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989023.52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1666509.49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1666465.25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989014.55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989005.03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1666458.80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989004.89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1666457.83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989029.44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1666453.09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989024.90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1666426.19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989005.13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1666429.63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989003.80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1666421.87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988999.03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1666392.91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1666385.20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989030.70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1666366.42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989036.21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1666365.18</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988916.79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988816.32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1666353.10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988823.87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988808.77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1666379.63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988807.77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1666379.74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1666385.20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988986.92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1666393.57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988985.28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1666393.75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988981.76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1666394.35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988953.90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1666399.19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988887.87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1666411.88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988892.74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1666437.09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988888.17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1666438.19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988882.28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1666408.73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988930.98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1666399.51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988974.26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1666391.59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988967.75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1666355.96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988967.50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1666354.58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988963.29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1666331.54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1666324.85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1666323.95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1666323.79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1666323.79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988971.92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1666322.07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988970.88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1666338.72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1666339.16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1666341.99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988969.51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1666345.04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988972.81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1666344.49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988974.68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1666361.23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988974.66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1666361.24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988980.52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1666392.05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1666388.84</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1666323.95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988962.13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1666324.85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988963.29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1666331.54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988920.00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1666339.47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1666332.18</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988918.71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988920.00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1666339.47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988924.95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1666366.54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988924.95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1666366.55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988880.25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1666371.61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988878.82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1666371.77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988861.78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988823.87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988816.32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1666353.10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988818.30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1666351.82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988849.13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988916.78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1666332.50</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989340.35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989350.52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1666367.04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989336.80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1666370.54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989331.47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1666359.03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989329.92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1666354.37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989328.67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1666350.64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989326.71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1666351.13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989329.63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1666359.78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989334.83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1666371.04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989332.95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1666371.52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989331.50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1666368.90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989321.25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1666372.42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989313.12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1666374.36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989310.41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1666374.93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989310.78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1666381.37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989289.76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1666385.52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989287.66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1666394.18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989272.93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1666415.94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989262.79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1666428.57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989254.51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1666444.41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989249.02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1666456.33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989249.55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1666498.00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989245.66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1666519.66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989232.44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989187.38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1666544.60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989170.78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1666557.13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989043.19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1666640.88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989060.44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1666660.07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989076.85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1666738.35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989082.54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988869.36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1666809.65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1666811.15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988856.85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1666812.32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1666789.13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988852.27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1666787.53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988851.05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1666787.08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988880.37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1666780.75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988909.71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1666774.43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988939.05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1666768.10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1666761.76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988997.71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1666755.46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989027.05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1666749.11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989056.38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1666742.78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989047.96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989039.52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1666664.57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1666665.64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1666664.66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989033.22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1666664.90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989033.43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1666665.87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989010.15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1666670.89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54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988980.84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1666677.22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1666683.55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988922.17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1666689.87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988892.83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1666696.20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988863.50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1666702.54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988834.17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1666708.86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1666708.91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988746.17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1666727.85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988754.61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1666766.96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988734.23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1666767.51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988720.73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1666704.96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988771.05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1666652.24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988775.49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988805.79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1666615.66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988844.81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988846.20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1666550.61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988846.55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1666547.04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988845.27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1666527.01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988840.31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1666517.26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988837.79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1666513.19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988837.20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1666512.23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1666506.04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1666505.69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988826.72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1666493.77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988825.86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1666492.35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988821.35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988818.91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1666487.07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1666464.11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988796.56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1666447.50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1666430.80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988785.94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1666411.75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988782.94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1666397.86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1666385.45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988783.62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988785.18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1666366.27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988788.72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1666354.90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988792.74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1666348.18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988806.83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1666421.17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988812.43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1666446.26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988814.43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1666455.70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988814.72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988816.78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1666466.82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988837.63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102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988837.65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988929.96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1666473.22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1666471.28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988939.97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1666472.06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988947.77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1666470.49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988967.02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1666466.75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988977.78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1666464.44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1666463.19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989005.03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1666458.80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989014.55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1666465.25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989023.52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1666509.49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989016.52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1666510.63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989011.65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1666524.83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989006.84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1666536.28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1666546.60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989002.05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1666549.81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1666571.33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989053.97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1666561.16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989059.47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1666559.43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989061.80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989164.54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1666545.23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989158.47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1666516.99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989200.87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1666507.26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989214.96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1666512.97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989225.89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1666510.82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989224.87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1666462.80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989221.63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1666455.67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989234.26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1666448.50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989238.77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989234.67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989176.35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989176.33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989086.12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1666416.31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989088.27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1666426.69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1666430.24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989066.07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1666426.72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989063.64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989062.12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1666410.68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989088.46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1666405.64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989092.49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1666405.05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150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989118.08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1666400.22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989138.21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1666395.86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989141.11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1666395.22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989169.82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989174.51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1666388.11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989179.45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1666387.01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989231.59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1666376.64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159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989292.31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1666364.56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989291.42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1666360.00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989305.92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1666356.36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1666783.45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988879.40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1666781.85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988881.00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989004.73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1666474.85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989011.86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1666504.70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989000.29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1666506.80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988994.33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1666541.09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988915.32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1666569.02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988909.42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1666570.31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988908.79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1666570.42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988902.79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1666571.77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988903.50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1666575.40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988890.01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1666578.08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988884.18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1666579.24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988877.35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1666580.61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988871.51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1666581.77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1666582.96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988864.80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1666577.52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988864.42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1666574.27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988867.49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1666573.91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988866.90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1666570.61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988861.79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1666544.09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988855.84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1666513.20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988854.78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1666507.75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988883.79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1666501.44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1666500.64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988884.68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1666501.44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988884.01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988884.06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988913.32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988942.59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988948.80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1666489.62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988961.44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1666487.43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988965.55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1666486.90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198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988964.56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1666481.56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988910.16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1666775.28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988911.76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988942.82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1666490.56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988942.02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1666489.76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988942.82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1666488.96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988943.62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1666489.76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1666770.66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988938.92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1666769.06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988940.52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988911.38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1666494.80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988912.98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1666762.56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988969.66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988855.24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1666507.56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988854.44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1666506.76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988855.24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1666505.96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988856.04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1666506.76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1666757.68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988997.36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988998.96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989003.59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1666651.93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1666701.69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988775.17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1666678.16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988813.93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1666632.48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988840.48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1666603.27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988843.20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1666601.98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988917.01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989028.06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1666750.68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989026.46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1666749.08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1666623.16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988806.66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1666621.56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988808.26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1666708.72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1666707.12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988834.72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1666649.16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988777.78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988779.38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1666702.20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988863.14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1666700.60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988864.74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1666670.30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1666668.70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989010.68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1666695.88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988892.28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1666694.28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1666676.98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988979.14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1666675.38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988980.74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1666689.64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988921.26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1666688.04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988922.86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1666683.24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988950.66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1666681.64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988952.26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989459.02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989283.44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1665788.01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989168.64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1665858.49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989162.02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1665878.33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989158.68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1665888.33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989127.02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1665877.65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989114.09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1665906.39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989108.55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1665952.12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989070.91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1665963.20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989038.88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1665974.50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989020.69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1665988.18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1666007.42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988995.12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1666074.24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989031.86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1666089.93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989048.36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1666087.98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989061.82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1666195.27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988984.73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1666132.57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988918.35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1666185.44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988898.30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1666197.95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988890.25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1666203.51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988856.52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1666230.52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988852.58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1666240.03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988861.01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1666319.62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988814.28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1666329.65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988807.08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988799.74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1666326.05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988794.79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1666322.75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988794.60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1666322.44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988681.66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1666136.74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988630.35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1666047.40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988632.30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1666041.32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988735.00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1665985.64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988778.80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988779.72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1665958.27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988778.82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1665958.82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988791.74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1665950.52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988889.26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1665891.52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989162.90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1665726.94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989176.60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1665718.84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989261.64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1665668.47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989283.02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1665655.80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989298.74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1665649.18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989310.66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1665646.58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989320.86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1665648.44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989375.30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1665667.52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989397.60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1665672.60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989408.80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1665675.14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989420.64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1665677.86</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989531.19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1665680.43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989299.57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1665813.87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989174.12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1665889.50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989180.57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1665870.17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989181.16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1665868.42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989290.72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1665801.11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989486.37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right"/>
              <w:rPr>
                <w:rFonts w:ascii="PT Astra Serif" w:hAnsi="PT Astra Serif"/>
                <w:color w:val="000000"/>
                <w:sz w:val="24"/>
                <w:szCs w:val="24"/>
                <w:lang w:eastAsia="ru-RU"/>
              </w:rPr>
            </w:pPr>
            <w:r w:rsidRPr="00E944BA">
              <w:rPr>
                <w:rFonts w:ascii="PT Astra Serif" w:hAnsi="PT Astra Serif"/>
                <w:color w:val="000000"/>
                <w:sz w:val="24"/>
                <w:szCs w:val="24"/>
                <w:lang w:eastAsia="ru-RU"/>
              </w:rPr>
              <w:t>1665679.39</w:t>
            </w:r>
          </w:p>
        </w:tc>
      </w:tr>
    </w:tbl>
    <w:p w:rsidR="00E944BA" w:rsidRDefault="00E944BA" w:rsidP="00E944BA">
      <w:pPr>
        <w:spacing w:line="276" w:lineRule="auto"/>
        <w:rPr>
          <w:rFonts w:ascii="PT Astra Serif" w:hAnsi="PT Astra Serif"/>
          <w:color w:val="000000"/>
          <w:sz w:val="28"/>
          <w:szCs w:val="28"/>
        </w:rPr>
        <w:sectPr w:rsidR="00E944BA" w:rsidSect="00E944BA">
          <w:type w:val="continuous"/>
          <w:pgSz w:w="11907" w:h="16839" w:code="9"/>
          <w:pgMar w:top="1134" w:right="851" w:bottom="1134" w:left="1701" w:header="709" w:footer="709" w:gutter="0"/>
          <w:cols w:num="2" w:space="708"/>
          <w:docGrid w:linePitch="360"/>
        </w:sectPr>
      </w:pPr>
    </w:p>
    <w:p w:rsidR="00E944BA" w:rsidRPr="00E944BA" w:rsidRDefault="00E944BA" w:rsidP="00E944BA">
      <w:pPr>
        <w:pStyle w:val="S2"/>
        <w:keepNext/>
        <w:spacing w:line="276" w:lineRule="auto"/>
        <w:jc w:val="right"/>
        <w:rPr>
          <w:rFonts w:ascii="PT Astra Serif" w:hAnsi="PT Astra Serif"/>
        </w:rPr>
      </w:pPr>
      <w:r>
        <w:rPr>
          <w:rFonts w:ascii="PT Astra Serif" w:hAnsi="PT Astra Serif"/>
        </w:rPr>
        <w:lastRenderedPageBreak/>
        <w:t>Т</w:t>
      </w:r>
      <w:r w:rsidRPr="00E944BA">
        <w:rPr>
          <w:rFonts w:ascii="PT Astra Serif" w:hAnsi="PT Astra Serif"/>
        </w:rPr>
        <w:t>аблица 9</w:t>
      </w:r>
    </w:p>
    <w:p w:rsidR="00E944BA" w:rsidRPr="00E944BA" w:rsidRDefault="00E944BA" w:rsidP="00E944BA">
      <w:pPr>
        <w:pStyle w:val="S2"/>
        <w:keepNext/>
        <w:spacing w:line="276" w:lineRule="auto"/>
        <w:ind w:firstLine="0"/>
        <w:jc w:val="center"/>
        <w:rPr>
          <w:rFonts w:ascii="PT Astra Serif" w:hAnsi="PT Astra Serif"/>
        </w:rPr>
      </w:pPr>
      <w:r w:rsidRPr="00E944BA">
        <w:rPr>
          <w:rFonts w:ascii="PT Astra Serif" w:hAnsi="PT Astra Serif"/>
        </w:rPr>
        <w:t>Координаты характерных точек образуемых земельных участков 3 этапа</w:t>
      </w:r>
    </w:p>
    <w:p w:rsidR="00E944BA" w:rsidRDefault="00E944BA" w:rsidP="00E944BA">
      <w:pPr>
        <w:jc w:val="center"/>
        <w:rPr>
          <w:rFonts w:ascii="PT Astra Serif" w:hAnsi="PT Astra Serif"/>
          <w:color w:val="000000"/>
          <w:sz w:val="24"/>
          <w:szCs w:val="24"/>
          <w:lang w:eastAsia="ru-RU"/>
        </w:rPr>
        <w:sectPr w:rsidR="00E944BA" w:rsidSect="008B0130">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694"/>
        <w:gridCol w:w="1842"/>
      </w:tblGrid>
      <w:tr w:rsidR="00E944BA" w:rsidRPr="00E944BA" w:rsidTr="00E944BA">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 xml:space="preserve">Номер </w:t>
            </w:r>
            <w:r w:rsidRPr="00E944BA">
              <w:rPr>
                <w:rFonts w:ascii="PT Astra Serif" w:hAnsi="PT Astra Serif"/>
                <w:color w:val="000000"/>
                <w:sz w:val="24"/>
                <w:szCs w:val="24"/>
                <w:lang w:eastAsia="ru-RU"/>
              </w:rPr>
              <w:lastRenderedPageBreak/>
              <w:t>точки</w:t>
            </w:r>
          </w:p>
        </w:tc>
        <w:tc>
          <w:tcPr>
            <w:tcW w:w="3536" w:type="dxa"/>
            <w:gridSpan w:val="2"/>
            <w:tcBorders>
              <w:top w:val="single" w:sz="4" w:space="0" w:color="auto"/>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Координаты</w:t>
            </w:r>
          </w:p>
        </w:tc>
      </w:tr>
      <w:tr w:rsidR="00E944BA" w:rsidRPr="00E944BA" w:rsidTr="00E944BA">
        <w:trPr>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E944BA" w:rsidRPr="00E944BA" w:rsidRDefault="00E944BA" w:rsidP="00E944BA">
            <w:pPr>
              <w:rPr>
                <w:rFonts w:ascii="PT Astra Serif" w:hAnsi="PT Astra Serif"/>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X</w:t>
            </w:r>
          </w:p>
        </w:tc>
        <w:tc>
          <w:tcPr>
            <w:tcW w:w="1842" w:type="dxa"/>
            <w:tcBorders>
              <w:top w:val="nil"/>
              <w:left w:val="nil"/>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Y</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:ЗУ72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1666640.88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989060.44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1666660.07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989039.52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1666665.64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989034.28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989033.22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989033.43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1666665.87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989010.15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1666670.89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1666677.22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1666683.55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1666689.87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1666696.20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1666702.54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1666727.85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988741.13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1666651.93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988834.72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1666707.92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1666668.70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989010.68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1666670.30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1666669.50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1666702.20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988863.94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1666700.60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1666675.38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988980.74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1666676.98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988979.14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1666676.18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988892.28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1666694.28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1666695.08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1666681.64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988952.26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988951.46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1666683.24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988950.66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1666682.44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988922.06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1666689.64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988921.26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1666688.84</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:ЗУ73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989014.55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989005.03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1666463.19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988977.78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988967.02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988947.77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1666470.49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1666472.06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1666471.28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988929.96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1666473.22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988850.26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988855.24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1666505.96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988856.04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988855.24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988883.79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988883.08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1666501.44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988883.88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1666500.64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1666501.44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1666502.10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988913.32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988948.80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988961.44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988965.55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1666486.90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988964.56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1666481.56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989004.73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1666474.85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1666504.70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989000.29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988994.33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1666541.09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988915.32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1666569.02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988909.42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1666570.31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988908.79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988902.79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988903.50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1666575.40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988890.01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1666578.08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988884.18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1666579.24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988877.35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988871.51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1666581.77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1666582.96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988840.48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1666603.27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988843.20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1666601.98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988917.01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989003.11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1666554.70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989002.05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1666549.81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1666546.60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1666536.28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989009.62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1666524.83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989011.65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1666514.96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1666510.63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1666509.49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989016.17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1666465.25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988943.62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1666490.56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1666489.76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988942.82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1666496.40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988911.38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1666494.80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988912.98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1666495.60</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1666651.93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988983.92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1666560.92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989003.11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1666554.70</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989340.35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1666347.70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989350.52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1666367.04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989336.80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1666370.54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1666359.03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989328.67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1666350.64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989326.71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1666351.13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989329.63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1666359.78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989334.83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989332.95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1666371.52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989331.50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1666368.90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989321.25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1666372.42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989313.12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1666374.36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989310.41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1666374.93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1666381.37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989235.39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1666397.27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989234.67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1666402.55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989176.33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989086.12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1666416.31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989066.07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1666426.72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989063.64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1666416.57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989062.12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989088.46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1666405.64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989092.49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1666405.05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989118.08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1666400.22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989138.21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989141.11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1666395.22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989169.82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1666389.08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989174.51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1666388.11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989179.45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1666387.01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989231.59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1666376.64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989292.31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1666364.56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989291.42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1666360.00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989305.92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1666356.36</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989289.76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989287.66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1666394.18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989272.93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1666415.94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989262.79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989254.51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1666444.41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989249.02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1666456.33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989249.55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1666498.00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989245.66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1666519.66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989232.44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1666528.13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989187.38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1666544.60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989170.78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1666557.13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989043.19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1666585.08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1666640.88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989023.27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989006.70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989053.97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1666561.16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989059.47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1666559.43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989061.80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1666566.89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989164.54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1666545.23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1666516.99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989200.87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989214.96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1666512.97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989225.89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1666510.82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989224.87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989222.18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1666462.80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989221.62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1666458.55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1666455.67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989234.26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1666448.50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989238.77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989235.39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1666397.27</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989060.44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1666660.07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989076.85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1666738.35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989082.54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988869.36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1666809.65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1666811.15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988856.85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1666812.32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1666789.13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988852.27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988851.47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1666787.53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988851.05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1666787.08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988880.37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1666780.75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988909.71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1666774.43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1666768.10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1666761.76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988997.71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1666755.46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989056.38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1666742.78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989047.96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989039.52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1666664.57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1666783.45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988879.40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988880.20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1666781.85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988881.00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1666782.65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989028.06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989027.26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1666750.68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989026.46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1666749.88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988910.96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1666775.28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988911.76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988998.96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988998.16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1666757.68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988997.36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1666756.88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1666770.66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988938.92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988939.72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988940.52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1666769.86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1666762.56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988969.66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1666764.16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988968.06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1666763.36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988840.48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1666603.27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988813.93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1666632.48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1666678.16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1666701.69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988741.13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1666708.86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988746.17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1666727.85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988754.61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1666766.96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988734.23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1666767.51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988720.73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1666704.96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988771.05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1666652.24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988775.49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1666615.66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988844.81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1666649.16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988777.78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988778.58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1666647.56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988779.38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1666648.36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1666623.16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988806.66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988807.46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1666621.56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988808.26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1666622.36</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988850.26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1666488.89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988854.52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988854.78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1666507.75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988855.84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988861.79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1666544.09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988866.90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988867.49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1666573.91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988864.42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1666574.27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988864.80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1666577.52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988846.70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1666571.65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1666550.61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988846.55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1666547.04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988845.27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1666527.01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988840.31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1666517.26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1666513.19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988837.20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1666512.23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988833.38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1666506.04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988833.93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1666505.69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988826.72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1666493.77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988825.86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1666492.35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988821.35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1666488.58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988818.91</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1666487.07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1666464.11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988796.56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1666447.50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988791.50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1666430.80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1666411.75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988782.94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1666397.86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1666385.45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988783.62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1666373.68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988785.18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1666366.27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988788.72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1666354.90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988792.74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1666348.18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988805.19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1666357.02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988801.08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1666380.50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988804.58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1666415.67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988805.28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1666415.59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988806.83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1666421.17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988812.43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1666446.26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1666455.70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988814.72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1666457.09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988816.78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1666466.82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988837.65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1666491.37</w:t>
            </w:r>
          </w:p>
        </w:tc>
      </w:tr>
      <w:tr w:rsidR="00E944BA" w:rsidRPr="00E944BA" w:rsidTr="00E944BA">
        <w:trPr>
          <w:trHeight w:val="20"/>
        </w:trPr>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:ЗУ71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989683.82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1665556.51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989486.37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1665679.39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989290.72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1665801.11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989181.16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1665868.42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lastRenderedPageBreak/>
              <w:t>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989180.57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1665870.18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989136.48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1666002.24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989152.62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1666120.54</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989156.39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1666148.09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989157.15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1666153.62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989159.63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1666171.81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989160.57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1666178.63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989161.43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1666185.13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989161.58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1666186.20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989164.40</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1666206.10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989172.72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1666267.46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989157.86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1666270.12</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989146.68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1666188.06</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989144.84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1666174.59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989143.25</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1666162.91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989142.36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1666156.35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989126.79</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1666042.08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22</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989126.07</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1666036.83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23</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989121.16</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1666000.80</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24</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989121.73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1665998.48</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25</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989158.68</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1665888.33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26</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989162.02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1665878.33</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27</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989168.64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1665858.49</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28</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989283.44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1665788.01</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29</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989459.03</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30</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989459.02</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1665678.75</w:t>
            </w:r>
          </w:p>
        </w:tc>
      </w:tr>
      <w:tr w:rsidR="00E944BA" w:rsidRPr="00E944BA" w:rsidTr="00E944BA">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31</w:t>
            </w:r>
          </w:p>
        </w:tc>
        <w:tc>
          <w:tcPr>
            <w:tcW w:w="1694"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989665.44</w:t>
            </w:r>
          </w:p>
        </w:tc>
        <w:tc>
          <w:tcPr>
            <w:tcW w:w="1842" w:type="dxa"/>
            <w:tcBorders>
              <w:top w:val="nil"/>
              <w:left w:val="nil"/>
              <w:bottom w:val="single" w:sz="4" w:space="0" w:color="auto"/>
              <w:right w:val="single" w:sz="4" w:space="0" w:color="auto"/>
            </w:tcBorders>
            <w:shd w:val="clear" w:color="auto" w:fill="auto"/>
            <w:noWrap/>
            <w:vAlign w:val="bottom"/>
            <w:hideMark/>
          </w:tcPr>
          <w:p w:rsidR="00E944BA" w:rsidRPr="00E944BA" w:rsidRDefault="00E944BA" w:rsidP="00E944BA">
            <w:pPr>
              <w:jc w:val="center"/>
              <w:rPr>
                <w:rFonts w:ascii="PT Astra Serif" w:hAnsi="PT Astra Serif"/>
                <w:color w:val="000000"/>
                <w:sz w:val="24"/>
                <w:szCs w:val="24"/>
                <w:lang w:eastAsia="ru-RU"/>
              </w:rPr>
            </w:pPr>
            <w:r w:rsidRPr="00E944BA">
              <w:rPr>
                <w:rFonts w:ascii="PT Astra Serif" w:hAnsi="PT Astra Serif"/>
                <w:color w:val="000000"/>
                <w:sz w:val="24"/>
                <w:szCs w:val="24"/>
                <w:lang w:eastAsia="ru-RU"/>
              </w:rPr>
              <w:t>1665550.26</w:t>
            </w:r>
          </w:p>
        </w:tc>
      </w:tr>
    </w:tbl>
    <w:p w:rsidR="00E944BA" w:rsidRDefault="00E944BA" w:rsidP="00E944BA">
      <w:pPr>
        <w:spacing w:line="276" w:lineRule="auto"/>
        <w:rPr>
          <w:rFonts w:ascii="PT Astra Serif" w:hAnsi="PT Astra Serif"/>
          <w:color w:val="000000"/>
          <w:sz w:val="28"/>
          <w:szCs w:val="28"/>
        </w:rPr>
        <w:sectPr w:rsidR="00E944BA" w:rsidSect="00E944BA">
          <w:type w:val="continuous"/>
          <w:pgSz w:w="11907" w:h="16839" w:code="9"/>
          <w:pgMar w:top="1134" w:right="851" w:bottom="1134" w:left="1701" w:header="709" w:footer="709" w:gutter="0"/>
          <w:cols w:num="2" w:space="708"/>
          <w:docGrid w:linePitch="360"/>
        </w:sectPr>
      </w:pPr>
    </w:p>
    <w:p w:rsidR="00E944BA" w:rsidRPr="00E944BA" w:rsidRDefault="00E944BA" w:rsidP="00E944BA">
      <w:pPr>
        <w:spacing w:line="276" w:lineRule="auto"/>
        <w:rPr>
          <w:rFonts w:ascii="PT Astra Serif" w:hAnsi="PT Astra Serif"/>
          <w:color w:val="000000"/>
          <w:sz w:val="28"/>
          <w:szCs w:val="28"/>
        </w:rPr>
      </w:pPr>
    </w:p>
    <w:p w:rsidR="008B0130" w:rsidRPr="00FC41BE" w:rsidRDefault="008B0130" w:rsidP="008B0130">
      <w:pPr>
        <w:rPr>
          <w:rFonts w:ascii="PT Astra Serif" w:hAnsi="PT Astra Serif"/>
          <w:sz w:val="28"/>
          <w:szCs w:val="28"/>
        </w:rPr>
        <w:sectPr w:rsidR="008B0130" w:rsidRPr="00FC41BE" w:rsidSect="008B0130">
          <w:type w:val="continuous"/>
          <w:pgSz w:w="11907" w:h="16839" w:code="9"/>
          <w:pgMar w:top="1134" w:right="851" w:bottom="1134" w:left="1701" w:header="709" w:footer="709" w:gutter="0"/>
          <w:cols w:space="708"/>
          <w:docGrid w:linePitch="360"/>
        </w:sectPr>
      </w:pPr>
    </w:p>
    <w:p w:rsidR="00572C54" w:rsidRDefault="00572C54" w:rsidP="00DE25D3">
      <w:pPr>
        <w:rPr>
          <w:color w:val="000000"/>
          <w:szCs w:val="28"/>
          <w:lang w:eastAsia="ru-RU"/>
        </w:rPr>
        <w:sectPr w:rsidR="00572C54" w:rsidSect="006706DF">
          <w:type w:val="continuous"/>
          <w:pgSz w:w="11907" w:h="16839" w:code="9"/>
          <w:pgMar w:top="1134" w:right="851" w:bottom="1134" w:left="1701" w:header="709" w:footer="709" w:gutter="0"/>
          <w:cols w:space="708"/>
          <w:docGrid w:linePitch="360"/>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443900" w:rsidRDefault="00443900" w:rsidP="00FA7E50">
      <w:pPr>
        <w:tabs>
          <w:tab w:val="left" w:pos="993"/>
          <w:tab w:val="left" w:pos="1276"/>
        </w:tabs>
        <w:autoSpaceDE w:val="0"/>
        <w:autoSpaceDN w:val="0"/>
        <w:adjustRightInd w:val="0"/>
        <w:rPr>
          <w:rFonts w:ascii="PT Astra Serif" w:hAnsi="PT Astra Serif"/>
          <w:sz w:val="28"/>
          <w:szCs w:val="28"/>
        </w:rPr>
      </w:pPr>
    </w:p>
    <w:p w:rsidR="00DF141C" w:rsidRDefault="00DF141C" w:rsidP="00DF141C">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14:anchorId="3CB1ECFD" wp14:editId="10DD6C6C">
            <wp:extent cx="8041433" cy="11527972"/>
            <wp:effectExtent l="0" t="0" r="0" b="0"/>
            <wp:docPr id="5" name="Рисунок 5" descr="C:\Users\zaiceva_aA\Desktop\ПМ Ю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ПМ Ю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7310" cy="11536397"/>
                    </a:xfrm>
                    <a:prstGeom prst="rect">
                      <a:avLst/>
                    </a:prstGeom>
                    <a:noFill/>
                    <a:ln>
                      <a:noFill/>
                    </a:ln>
                  </pic:spPr>
                </pic:pic>
              </a:graphicData>
            </a:graphic>
          </wp:inline>
        </w:drawing>
      </w:r>
    </w:p>
    <w:p w:rsidR="00DF141C" w:rsidRDefault="00DF141C" w:rsidP="00DF141C">
      <w:pPr>
        <w:tabs>
          <w:tab w:val="left" w:pos="993"/>
          <w:tab w:val="left" w:pos="1276"/>
        </w:tabs>
        <w:autoSpaceDE w:val="0"/>
        <w:autoSpaceDN w:val="0"/>
        <w:adjustRightInd w:val="0"/>
        <w:rPr>
          <w:rFonts w:ascii="PT Astra Serif" w:hAnsi="PT Astra Serif"/>
          <w:sz w:val="28"/>
          <w:szCs w:val="28"/>
        </w:rPr>
      </w:pPr>
    </w:p>
    <w:p w:rsidR="00DF141C" w:rsidRDefault="00DF141C" w:rsidP="00DF141C">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DF141C" w:rsidRDefault="00F35D94" w:rsidP="00DF141C">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6" type="#_x0000_t75" style="width:676.6pt;height:977.95pt">
            <v:imagedata r:id="rId18" o:title="ПМ Ю2 2"/>
          </v:shape>
        </w:pict>
      </w:r>
    </w:p>
    <w:p w:rsidR="00FA7E50" w:rsidRDefault="00FA7E50"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 xml:space="preserve">Этап 3 </w:t>
      </w: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F35D94" w:rsidP="00DF141C">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7" type="#_x0000_t75" style="width:710.95pt;height:1010.85pt">
            <v:imagedata r:id="rId19" o:title="ПМ Ю2 3"/>
          </v:shape>
        </w:pict>
      </w:r>
    </w:p>
    <w:p w:rsidR="00DF141C" w:rsidRDefault="00DF141C" w:rsidP="00FA7E50">
      <w:pPr>
        <w:tabs>
          <w:tab w:val="left" w:pos="993"/>
          <w:tab w:val="left" w:pos="1276"/>
        </w:tabs>
        <w:autoSpaceDE w:val="0"/>
        <w:autoSpaceDN w:val="0"/>
        <w:adjustRightInd w:val="0"/>
        <w:rPr>
          <w:rFonts w:ascii="PT Astra Serif" w:hAnsi="PT Astra Serif"/>
          <w:sz w:val="28"/>
          <w:szCs w:val="28"/>
        </w:rPr>
      </w:pPr>
    </w:p>
    <w:p w:rsidR="00DF141C" w:rsidRDefault="00DF141C" w:rsidP="00FA7E50">
      <w:pPr>
        <w:tabs>
          <w:tab w:val="left" w:pos="993"/>
          <w:tab w:val="left" w:pos="1276"/>
        </w:tabs>
        <w:autoSpaceDE w:val="0"/>
        <w:autoSpaceDN w:val="0"/>
        <w:adjustRightInd w:val="0"/>
        <w:rPr>
          <w:rFonts w:ascii="PT Astra Serif" w:hAnsi="PT Astra Serif"/>
          <w:sz w:val="28"/>
          <w:szCs w:val="28"/>
        </w:rPr>
      </w:pPr>
    </w:p>
    <w:sectPr w:rsidR="00DF141C" w:rsidSect="00E944BA">
      <w:pgSz w:w="16839" w:h="23814"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D94" w:rsidRDefault="00F35D94" w:rsidP="003C5141">
      <w:r>
        <w:separator/>
      </w:r>
    </w:p>
  </w:endnote>
  <w:endnote w:type="continuationSeparator" w:id="0">
    <w:p w:rsidR="00F35D94" w:rsidRDefault="00F35D94"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Calibri"/>
    <w:charset w:val="CC"/>
    <w:family w:val="swiss"/>
    <w:pitch w:val="variable"/>
    <w:sig w:usb0="A00002EF" w:usb1="5000204B" w:usb2="0000000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D94" w:rsidRDefault="00F35D94" w:rsidP="003C5141">
      <w:r>
        <w:separator/>
      </w:r>
    </w:p>
  </w:footnote>
  <w:footnote w:type="continuationSeparator" w:id="0">
    <w:p w:rsidR="00F35D94" w:rsidRDefault="00F35D94"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F35D94" w:rsidRPr="005C7B2D" w:rsidRDefault="00F35D94"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BC0EF5">
          <w:rPr>
            <w:rFonts w:ascii="PT Astra Serif" w:hAnsi="PT Astra Serif"/>
            <w:noProof/>
            <w:sz w:val="22"/>
            <w:szCs w:val="22"/>
          </w:rPr>
          <w:t>8</w:t>
        </w:r>
        <w:r w:rsidRPr="005C7B2D">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EF5" w:rsidRDefault="00BC0EF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D80830"/>
    <w:multiLevelType w:val="hybridMultilevel"/>
    <w:tmpl w:val="B046E8B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BB56AA"/>
    <w:multiLevelType w:val="hybridMultilevel"/>
    <w:tmpl w:val="1E1A3B7C"/>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1"/>
  </w:num>
  <w:num w:numId="2">
    <w:abstractNumId w:val="6"/>
  </w:num>
  <w:num w:numId="3">
    <w:abstractNumId w:val="18"/>
  </w:num>
  <w:num w:numId="4">
    <w:abstractNumId w:val="12"/>
  </w:num>
  <w:num w:numId="5">
    <w:abstractNumId w:val="7"/>
  </w:num>
  <w:num w:numId="6">
    <w:abstractNumId w:val="8"/>
  </w:num>
  <w:num w:numId="7">
    <w:abstractNumId w:val="10"/>
  </w:num>
  <w:num w:numId="8">
    <w:abstractNumId w:val="3"/>
  </w:num>
  <w:num w:numId="9">
    <w:abstractNumId w:val="0"/>
  </w:num>
  <w:num w:numId="10">
    <w:abstractNumId w:val="1"/>
  </w:num>
  <w:num w:numId="11">
    <w:abstractNumId w:val="17"/>
  </w:num>
  <w:num w:numId="12">
    <w:abstractNumId w:val="5"/>
  </w:num>
  <w:num w:numId="13">
    <w:abstractNumId w:val="16"/>
  </w:num>
  <w:num w:numId="14">
    <w:abstractNumId w:val="2"/>
  </w:num>
  <w:num w:numId="15">
    <w:abstractNumId w:val="13"/>
  </w:num>
  <w:num w:numId="16">
    <w:abstractNumId w:val="15"/>
  </w:num>
  <w:num w:numId="17">
    <w:abstractNumId w:val="9"/>
  </w:num>
  <w:num w:numId="18">
    <w:abstractNumId w:val="14"/>
  </w:num>
  <w:num w:numId="1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275A1"/>
    <w:rsid w:val="00044F16"/>
    <w:rsid w:val="000713DF"/>
    <w:rsid w:val="0008504B"/>
    <w:rsid w:val="000A0E8D"/>
    <w:rsid w:val="000B21CB"/>
    <w:rsid w:val="000C0D2E"/>
    <w:rsid w:val="000C2EA5"/>
    <w:rsid w:val="000E259B"/>
    <w:rsid w:val="0010401B"/>
    <w:rsid w:val="001257C7"/>
    <w:rsid w:val="001347D7"/>
    <w:rsid w:val="001356EA"/>
    <w:rsid w:val="00140D6B"/>
    <w:rsid w:val="0018017D"/>
    <w:rsid w:val="00182892"/>
    <w:rsid w:val="00184404"/>
    <w:rsid w:val="00184DDF"/>
    <w:rsid w:val="00184ECA"/>
    <w:rsid w:val="001928F4"/>
    <w:rsid w:val="001E71AE"/>
    <w:rsid w:val="001F3828"/>
    <w:rsid w:val="001F5C52"/>
    <w:rsid w:val="002105E9"/>
    <w:rsid w:val="00215B35"/>
    <w:rsid w:val="0021641A"/>
    <w:rsid w:val="00224E69"/>
    <w:rsid w:val="00256A87"/>
    <w:rsid w:val="00266F94"/>
    <w:rsid w:val="00271EA8"/>
    <w:rsid w:val="00285C61"/>
    <w:rsid w:val="00290C8D"/>
    <w:rsid w:val="00296E8C"/>
    <w:rsid w:val="002F5129"/>
    <w:rsid w:val="00315A9E"/>
    <w:rsid w:val="00357726"/>
    <w:rsid w:val="003642AD"/>
    <w:rsid w:val="0037056B"/>
    <w:rsid w:val="003C5141"/>
    <w:rsid w:val="003D688F"/>
    <w:rsid w:val="00423003"/>
    <w:rsid w:val="00443900"/>
    <w:rsid w:val="0046435B"/>
    <w:rsid w:val="00492E20"/>
    <w:rsid w:val="004B0DBB"/>
    <w:rsid w:val="004B24D5"/>
    <w:rsid w:val="004C1F8F"/>
    <w:rsid w:val="004C6A75"/>
    <w:rsid w:val="004F5AE5"/>
    <w:rsid w:val="00510950"/>
    <w:rsid w:val="0053339B"/>
    <w:rsid w:val="005371D9"/>
    <w:rsid w:val="00572C54"/>
    <w:rsid w:val="00576EF8"/>
    <w:rsid w:val="0058739A"/>
    <w:rsid w:val="005E2384"/>
    <w:rsid w:val="00602866"/>
    <w:rsid w:val="00624190"/>
    <w:rsid w:val="0065328E"/>
    <w:rsid w:val="006706DF"/>
    <w:rsid w:val="006B3FA0"/>
    <w:rsid w:val="006F6444"/>
    <w:rsid w:val="00713C1C"/>
    <w:rsid w:val="007268A4"/>
    <w:rsid w:val="00750AD5"/>
    <w:rsid w:val="00760F4C"/>
    <w:rsid w:val="007D5A8E"/>
    <w:rsid w:val="007D7800"/>
    <w:rsid w:val="007E29A5"/>
    <w:rsid w:val="007F4A15"/>
    <w:rsid w:val="007F525B"/>
    <w:rsid w:val="0082139A"/>
    <w:rsid w:val="008267F4"/>
    <w:rsid w:val="00846917"/>
    <w:rsid w:val="008478F4"/>
    <w:rsid w:val="0085052B"/>
    <w:rsid w:val="0085739A"/>
    <w:rsid w:val="00865C55"/>
    <w:rsid w:val="00886003"/>
    <w:rsid w:val="008B0130"/>
    <w:rsid w:val="008C407D"/>
    <w:rsid w:val="00906884"/>
    <w:rsid w:val="00914417"/>
    <w:rsid w:val="00953E9C"/>
    <w:rsid w:val="0097026B"/>
    <w:rsid w:val="00975067"/>
    <w:rsid w:val="0097701A"/>
    <w:rsid w:val="00980B76"/>
    <w:rsid w:val="009C4E86"/>
    <w:rsid w:val="009E0839"/>
    <w:rsid w:val="009F7184"/>
    <w:rsid w:val="00A33E61"/>
    <w:rsid w:val="00A44F85"/>
    <w:rsid w:val="00A471A4"/>
    <w:rsid w:val="00AB09E1"/>
    <w:rsid w:val="00AC1353"/>
    <w:rsid w:val="00AD29B5"/>
    <w:rsid w:val="00AD4FC0"/>
    <w:rsid w:val="00AD77E7"/>
    <w:rsid w:val="00AF75FC"/>
    <w:rsid w:val="00B14AF7"/>
    <w:rsid w:val="00B753EC"/>
    <w:rsid w:val="00B91EF8"/>
    <w:rsid w:val="00BC01D9"/>
    <w:rsid w:val="00BC0EF5"/>
    <w:rsid w:val="00BC2F8E"/>
    <w:rsid w:val="00BD7EE5"/>
    <w:rsid w:val="00BE1CAB"/>
    <w:rsid w:val="00BF197F"/>
    <w:rsid w:val="00C26832"/>
    <w:rsid w:val="00C633D8"/>
    <w:rsid w:val="00CB00CA"/>
    <w:rsid w:val="00CD05A3"/>
    <w:rsid w:val="00CE25B7"/>
    <w:rsid w:val="00CE2A5A"/>
    <w:rsid w:val="00D01A38"/>
    <w:rsid w:val="00D3103C"/>
    <w:rsid w:val="00D6114D"/>
    <w:rsid w:val="00D6571C"/>
    <w:rsid w:val="00D87BA4"/>
    <w:rsid w:val="00D96641"/>
    <w:rsid w:val="00DA40E2"/>
    <w:rsid w:val="00DC71DF"/>
    <w:rsid w:val="00DD3187"/>
    <w:rsid w:val="00DE25D3"/>
    <w:rsid w:val="00DF141C"/>
    <w:rsid w:val="00E864FB"/>
    <w:rsid w:val="00E91200"/>
    <w:rsid w:val="00E944BA"/>
    <w:rsid w:val="00E96878"/>
    <w:rsid w:val="00EC794D"/>
    <w:rsid w:val="00ED117A"/>
    <w:rsid w:val="00EF19B1"/>
    <w:rsid w:val="00EF3E08"/>
    <w:rsid w:val="00F33869"/>
    <w:rsid w:val="00F35D94"/>
    <w:rsid w:val="00F52A75"/>
    <w:rsid w:val="00F5331A"/>
    <w:rsid w:val="00F639D4"/>
    <w:rsid w:val="00F6410F"/>
    <w:rsid w:val="00F65680"/>
    <w:rsid w:val="00F930E6"/>
    <w:rsid w:val="00FA2C75"/>
    <w:rsid w:val="00FA7E50"/>
    <w:rsid w:val="00FD3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0"/>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0"/>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5268">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68410">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F%D0%BE%D1%87%D0%B2%D0%B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u.wikipedia.org/wiki/%D0%A7%D0%B5%D0%BB%D0%BE%D0%B2%D0%B5%D0%BA" TargetMode="Externa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E%D1%80%D0%B3%D0%B0%D0%BD%D0%B8%D0%B7%D0%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026C7-941C-4F17-880E-57F38EA7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76</Pages>
  <Words>16186</Words>
  <Characters>119357</Characters>
  <Application>Microsoft Office Word</Application>
  <DocSecurity>0</DocSecurity>
  <Lines>994</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135273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Зайцева Анна анатольевна</cp:lastModifiedBy>
  <cp:revision>19</cp:revision>
  <cp:lastPrinted>2011-11-22T08:34:00Z</cp:lastPrinted>
  <dcterms:created xsi:type="dcterms:W3CDTF">2025-07-21T11:23:00Z</dcterms:created>
  <dcterms:modified xsi:type="dcterms:W3CDTF">2026-01-12T06:18:00Z</dcterms:modified>
</cp:coreProperties>
</file>